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E205DC" w:rsidRPr="007968A9" w:rsidTr="00114E83">
        <w:trPr>
          <w:jc w:val="center"/>
        </w:trPr>
        <w:tc>
          <w:tcPr>
            <w:tcW w:w="1666" w:type="pct"/>
          </w:tcPr>
          <w:p w:rsidR="00E205DC" w:rsidRPr="007968A9" w:rsidRDefault="003E1BFD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72142295" wp14:editId="097FA5A5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:rsidR="00CF2403" w:rsidRPr="007968A9" w:rsidRDefault="00CF2403" w:rsidP="00114E8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E205DC" w:rsidRPr="007968A9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:rsidR="00E205DC" w:rsidRPr="007968A9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:rsidR="00E205DC" w:rsidRPr="007968A9" w:rsidRDefault="00E205DC" w:rsidP="00114E8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:rsidR="00E205DC" w:rsidRPr="007968A9" w:rsidRDefault="00E205DC" w:rsidP="00114E8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:rsidR="00CF2403" w:rsidRPr="007968A9" w:rsidRDefault="00CF2403" w:rsidP="00114E83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:rsidR="00E205DC" w:rsidRPr="007968A9" w:rsidRDefault="003E71F1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E26EF68" wp14:editId="09B9A1E4">
                  <wp:extent cx="54292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5DC" w:rsidRPr="007968A9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:rsidR="00DB6D28" w:rsidRPr="00047AFA" w:rsidRDefault="00E205DC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na temelju članka </w:t>
      </w:r>
      <w:r w:rsidR="00DB6D28" w:rsidRPr="00047AFA">
        <w:rPr>
          <w:rFonts w:ascii="Times New Roman" w:hAnsi="Times New Roman"/>
          <w:sz w:val="24"/>
          <w:szCs w:val="24"/>
        </w:rPr>
        <w:t>5</w:t>
      </w:r>
      <w:r w:rsidRPr="00047AFA">
        <w:rPr>
          <w:rFonts w:ascii="Times New Roman" w:hAnsi="Times New Roman"/>
          <w:sz w:val="24"/>
          <w:szCs w:val="24"/>
        </w:rPr>
        <w:t xml:space="preserve">. Pravilnika </w:t>
      </w:r>
      <w:bookmarkStart w:id="0" w:name="_Hlk129686294"/>
      <w:r w:rsidRPr="00047AFA">
        <w:rPr>
          <w:rFonts w:ascii="Times New Roman" w:hAnsi="Times New Roman"/>
          <w:sz w:val="24"/>
          <w:szCs w:val="24"/>
        </w:rPr>
        <w:t xml:space="preserve">o </w:t>
      </w:r>
      <w:r w:rsidRPr="00E425AA">
        <w:rPr>
          <w:rFonts w:ascii="Times New Roman" w:hAnsi="Times New Roman"/>
          <w:sz w:val="24"/>
          <w:szCs w:val="24"/>
        </w:rPr>
        <w:t>dodje</w:t>
      </w:r>
      <w:r w:rsidR="007B5A3E" w:rsidRPr="00E425AA">
        <w:rPr>
          <w:rFonts w:ascii="Times New Roman" w:hAnsi="Times New Roman"/>
          <w:sz w:val="24"/>
          <w:szCs w:val="24"/>
        </w:rPr>
        <w:t>li</w:t>
      </w:r>
      <w:r w:rsidRPr="00E425AA">
        <w:rPr>
          <w:rFonts w:ascii="Times New Roman" w:hAnsi="Times New Roman"/>
          <w:sz w:val="24"/>
          <w:szCs w:val="24"/>
        </w:rPr>
        <w:t xml:space="preserve"> potpora</w:t>
      </w:r>
      <w:r w:rsidRPr="00047AFA">
        <w:rPr>
          <w:rFonts w:ascii="Times New Roman" w:hAnsi="Times New Roman"/>
          <w:sz w:val="24"/>
          <w:szCs w:val="24"/>
        </w:rPr>
        <w:t xml:space="preserve"> </w:t>
      </w:r>
      <w:r w:rsidR="00DB6D28" w:rsidRPr="00047AFA">
        <w:rPr>
          <w:rFonts w:ascii="Times New Roman" w:hAnsi="Times New Roman"/>
          <w:sz w:val="24"/>
          <w:szCs w:val="24"/>
        </w:rPr>
        <w:t xml:space="preserve">za </w:t>
      </w:r>
    </w:p>
    <w:p w:rsidR="00DB6D28" w:rsidRPr="00047AFA" w:rsidRDefault="00DB6D28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 xml:space="preserve">organiziranje događanja od gospodarskog značaja </w:t>
      </w:r>
    </w:p>
    <w:p w:rsidR="00DB6D28" w:rsidRPr="00047AFA" w:rsidRDefault="00DB6D28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 xml:space="preserve">na području Grada Zagreba </w:t>
      </w:r>
    </w:p>
    <w:p w:rsidR="00E205DC" w:rsidRPr="00047AFA" w:rsidRDefault="00E205DC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>(Službeni glasnik Grada Zagreba</w:t>
      </w:r>
      <w:r w:rsidR="00DA6FED">
        <w:rPr>
          <w:rFonts w:ascii="Times New Roman" w:hAnsi="Times New Roman"/>
          <w:sz w:val="24"/>
          <w:szCs w:val="24"/>
        </w:rPr>
        <w:t xml:space="preserve"> </w:t>
      </w:r>
      <w:r w:rsidR="00C834A1">
        <w:rPr>
          <w:rFonts w:ascii="Times New Roman" w:hAnsi="Times New Roman"/>
          <w:sz w:val="24"/>
          <w:szCs w:val="24"/>
        </w:rPr>
        <w:t>10</w:t>
      </w:r>
      <w:r w:rsidR="003226B0" w:rsidRPr="00047AFA">
        <w:rPr>
          <w:rFonts w:ascii="Times New Roman" w:hAnsi="Times New Roman"/>
          <w:sz w:val="24"/>
          <w:szCs w:val="24"/>
        </w:rPr>
        <w:t>/</w:t>
      </w:r>
      <w:r w:rsidR="00DB6D28" w:rsidRPr="00047AFA">
        <w:rPr>
          <w:rFonts w:ascii="Times New Roman" w:hAnsi="Times New Roman"/>
          <w:sz w:val="24"/>
          <w:szCs w:val="24"/>
        </w:rPr>
        <w:t>23</w:t>
      </w:r>
      <w:r w:rsidR="00D032F5" w:rsidRPr="00047AFA">
        <w:rPr>
          <w:rFonts w:ascii="Times New Roman" w:hAnsi="Times New Roman"/>
          <w:sz w:val="24"/>
          <w:szCs w:val="24"/>
        </w:rPr>
        <w:t>)</w:t>
      </w:r>
    </w:p>
    <w:bookmarkEnd w:id="0"/>
    <w:p w:rsidR="00E205DC" w:rsidRPr="007968A9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>r a s p i s u j e</w:t>
      </w:r>
    </w:p>
    <w:p w:rsidR="00E205DC" w:rsidRPr="007968A9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1F1" w:rsidRPr="007968A9" w:rsidRDefault="007968A9" w:rsidP="003E71F1">
      <w:pPr>
        <w:spacing w:after="0"/>
        <w:jc w:val="center"/>
        <w:outlineLvl w:val="0"/>
        <w:rPr>
          <w:rFonts w:ascii="Times New Roman" w:hAnsi="Times New Roman"/>
          <w:b/>
          <w:color w:val="0070C0"/>
          <w:sz w:val="32"/>
          <w:szCs w:val="32"/>
        </w:rPr>
      </w:pPr>
      <w:r w:rsidRPr="007968A9">
        <w:rPr>
          <w:rFonts w:ascii="Times New Roman" w:hAnsi="Times New Roman"/>
          <w:b/>
          <w:color w:val="0070C0"/>
          <w:sz w:val="32"/>
          <w:szCs w:val="32"/>
        </w:rPr>
        <w:t>Javni poziv</w:t>
      </w:r>
    </w:p>
    <w:p w:rsidR="003E71F1" w:rsidRPr="007968A9" w:rsidRDefault="007968A9" w:rsidP="007968A9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968A9">
        <w:rPr>
          <w:rFonts w:ascii="Times New Roman" w:hAnsi="Times New Roman"/>
          <w:b/>
          <w:color w:val="0070C0"/>
          <w:sz w:val="32"/>
          <w:szCs w:val="32"/>
        </w:rPr>
        <w:t xml:space="preserve"> za dodjelu potpora za organiziranje događanja od gospodarskog značaja na području Grada Zagreba</w:t>
      </w: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 w:rsidR="00E915BB"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:rsidR="00E205DC" w:rsidRPr="007968A9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:rsidR="00E205DC" w:rsidRDefault="007968A9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7968A9">
        <w:rPr>
          <w:rFonts w:ascii="Times New Roman" w:hAnsi="Times New Roman"/>
          <w:sz w:val="24"/>
          <w:szCs w:val="24"/>
          <w:lang w:val="hr-HR"/>
        </w:rPr>
        <w:t>Predmet ovog javnog poziva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 je dodjela bespovratnih potpora Grada Zagreba za provedbu Programa poticanja razvoja obrta, malog i srednjeg poduzetništva u Gradu Zagrebu 201</w:t>
      </w:r>
      <w:r w:rsidR="00F77342" w:rsidRPr="007968A9">
        <w:rPr>
          <w:rFonts w:ascii="Times New Roman" w:hAnsi="Times New Roman"/>
          <w:sz w:val="24"/>
          <w:szCs w:val="24"/>
          <w:lang w:val="hr-HR"/>
        </w:rPr>
        <w:t>9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>. – 20</w:t>
      </w:r>
      <w:r w:rsidR="00F77342" w:rsidRPr="007968A9">
        <w:rPr>
          <w:rFonts w:ascii="Times New Roman" w:hAnsi="Times New Roman"/>
          <w:sz w:val="24"/>
          <w:szCs w:val="24"/>
          <w:lang w:val="hr-HR"/>
        </w:rPr>
        <w:t>23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. (Službeni glasnik Grada Zagreba </w:t>
      </w:r>
      <w:r w:rsidR="00F77342" w:rsidRPr="007968A9">
        <w:rPr>
          <w:rFonts w:ascii="Times New Roman" w:hAnsi="Times New Roman"/>
          <w:sz w:val="24"/>
          <w:szCs w:val="24"/>
          <w:lang w:val="hr-HR"/>
        </w:rPr>
        <w:t>6/19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>)</w:t>
      </w:r>
      <w:r w:rsidR="00215FD3" w:rsidRPr="007968A9">
        <w:rPr>
          <w:sz w:val="24"/>
          <w:szCs w:val="24"/>
          <w:lang w:val="hr-HR"/>
        </w:rPr>
        <w:t xml:space="preserve"> </w:t>
      </w:r>
      <w:r w:rsidR="00364463">
        <w:rPr>
          <w:rFonts w:ascii="Times New Roman" w:hAnsi="Times New Roman"/>
          <w:sz w:val="24"/>
          <w:szCs w:val="24"/>
          <w:lang w:val="hr-HR"/>
        </w:rPr>
        <w:t>u dijelu povezani</w:t>
      </w:r>
      <w:r w:rsidRPr="007968A9">
        <w:rPr>
          <w:rFonts w:ascii="Times New Roman" w:hAnsi="Times New Roman"/>
          <w:sz w:val="24"/>
          <w:szCs w:val="24"/>
          <w:lang w:val="hr-HR"/>
        </w:rPr>
        <w:t>m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968A9">
        <w:rPr>
          <w:rFonts w:ascii="Times New Roman" w:hAnsi="Times New Roman"/>
          <w:sz w:val="24"/>
          <w:szCs w:val="24"/>
          <w:lang w:val="hr-HR"/>
        </w:rPr>
        <w:t>s Mjerom 1.11. Promicanje poduzetničkih aktivnosti kroz umrežavanje i tematski fokus, Mjerom 2.4. Potpore razvoju poduzetništva u kulturnim/kreativnim industrijama i Mjerom 2.5 Potpore razvoju poduzetništva u turizmu</w:t>
      </w:r>
      <w:r w:rsidR="001C02B9">
        <w:rPr>
          <w:rFonts w:ascii="Times New Roman" w:hAnsi="Times New Roman"/>
          <w:sz w:val="24"/>
          <w:szCs w:val="24"/>
          <w:lang w:val="hr-HR"/>
        </w:rPr>
        <w:t>.</w:t>
      </w:r>
    </w:p>
    <w:p w:rsidR="00E91A4D" w:rsidRPr="007968A9" w:rsidRDefault="00E91A4D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56F32" w:rsidRDefault="00E205DC" w:rsidP="005E7D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</w:t>
      </w:r>
      <w:r w:rsidR="00F56F32">
        <w:rPr>
          <w:rFonts w:ascii="Times New Roman" w:hAnsi="Times New Roman"/>
          <w:sz w:val="24"/>
          <w:szCs w:val="24"/>
        </w:rPr>
        <w:t xml:space="preserve">Potpore za organiziranje događanja koja se održavaju na području Grada Zagreba, a doprinose ukupnom gospodarskom razvoju </w:t>
      </w:r>
      <w:r w:rsidR="00F21D0B">
        <w:rPr>
          <w:rFonts w:ascii="Times New Roman" w:hAnsi="Times New Roman"/>
          <w:sz w:val="24"/>
          <w:szCs w:val="24"/>
        </w:rPr>
        <w:t xml:space="preserve">i </w:t>
      </w:r>
      <w:r w:rsidR="00F56F32">
        <w:rPr>
          <w:rFonts w:ascii="Times New Roman" w:hAnsi="Times New Roman"/>
          <w:sz w:val="24"/>
          <w:szCs w:val="24"/>
        </w:rPr>
        <w:t>odnose se na događanja iz područja:</w:t>
      </w:r>
    </w:p>
    <w:p w:rsidR="00E91A4D" w:rsidRDefault="00E91A4D" w:rsidP="005E7D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6F32" w:rsidRDefault="00F56F32" w:rsidP="00E91A4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29159614"/>
      <w:r>
        <w:rPr>
          <w:rFonts w:ascii="Times New Roman" w:hAnsi="Times New Roman"/>
          <w:sz w:val="24"/>
          <w:szCs w:val="24"/>
        </w:rPr>
        <w:t xml:space="preserve">promocija i razvoj poduzetništva i obrta te investicijskog </w:t>
      </w:r>
      <w:r w:rsidR="004258AB">
        <w:rPr>
          <w:rFonts w:ascii="Times New Roman" w:hAnsi="Times New Roman"/>
          <w:sz w:val="24"/>
          <w:szCs w:val="24"/>
        </w:rPr>
        <w:t>potencijala u G</w:t>
      </w:r>
      <w:r w:rsidRPr="00F56F32">
        <w:rPr>
          <w:rFonts w:ascii="Times New Roman" w:hAnsi="Times New Roman"/>
          <w:sz w:val="24"/>
          <w:szCs w:val="24"/>
        </w:rPr>
        <w:t>radu Zagrebu</w:t>
      </w:r>
      <w:bookmarkEnd w:id="1"/>
      <w:r w:rsidR="00E91A4D">
        <w:rPr>
          <w:rFonts w:ascii="Times New Roman" w:hAnsi="Times New Roman"/>
          <w:sz w:val="24"/>
          <w:szCs w:val="24"/>
        </w:rPr>
        <w:t>.</w:t>
      </w:r>
      <w:r w:rsidRPr="00F56F32">
        <w:rPr>
          <w:rFonts w:ascii="Times New Roman" w:hAnsi="Times New Roman"/>
          <w:sz w:val="24"/>
          <w:szCs w:val="24"/>
        </w:rPr>
        <w:t xml:space="preserve"> </w:t>
      </w:r>
    </w:p>
    <w:p w:rsidR="005E7D90" w:rsidRDefault="005E7D90" w:rsidP="00E91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 xml:space="preserve">Pod događanjima </w:t>
      </w:r>
      <w:r w:rsidR="00F21D0B">
        <w:rPr>
          <w:rFonts w:ascii="Times New Roman" w:hAnsi="Times New Roman"/>
          <w:sz w:val="24"/>
          <w:szCs w:val="24"/>
        </w:rPr>
        <w:t>iz ovog područja</w:t>
      </w:r>
      <w:r w:rsidRPr="00E91A4D">
        <w:rPr>
          <w:rFonts w:ascii="Times New Roman" w:hAnsi="Times New Roman"/>
          <w:sz w:val="24"/>
          <w:szCs w:val="24"/>
        </w:rPr>
        <w:t>, smatraju se manifestacije, znanstveno-stručni skupovi, seminari, radionice, sajmovi te ostala promotivna i edukativna događanja s tematskim fokusom koji je relevantan za poslovanje obrtnika i poduzetnika.</w:t>
      </w:r>
    </w:p>
    <w:p w:rsidR="00E91A4D" w:rsidRPr="00E91A4D" w:rsidRDefault="00E91A4D" w:rsidP="00E91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D90" w:rsidRDefault="00F56F32" w:rsidP="00E91A4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29159738"/>
      <w:r w:rsidRPr="00F56F32">
        <w:rPr>
          <w:rFonts w:ascii="Times New Roman" w:hAnsi="Times New Roman"/>
          <w:sz w:val="24"/>
          <w:szCs w:val="24"/>
        </w:rPr>
        <w:t>obogaćivanje</w:t>
      </w:r>
      <w:r w:rsidRPr="005E7D90">
        <w:rPr>
          <w:rFonts w:ascii="Times New Roman" w:hAnsi="Times New Roman"/>
          <w:sz w:val="24"/>
          <w:szCs w:val="24"/>
        </w:rPr>
        <w:t xml:space="preserve"> i </w:t>
      </w:r>
      <w:r w:rsidRPr="00F56F32">
        <w:rPr>
          <w:rFonts w:ascii="Times New Roman" w:hAnsi="Times New Roman"/>
          <w:sz w:val="24"/>
          <w:szCs w:val="24"/>
        </w:rPr>
        <w:t xml:space="preserve">unaprjeđenje turističke ponude u </w:t>
      </w:r>
      <w:r w:rsidR="004258AB">
        <w:rPr>
          <w:rFonts w:ascii="Times New Roman" w:hAnsi="Times New Roman"/>
          <w:sz w:val="24"/>
          <w:szCs w:val="24"/>
        </w:rPr>
        <w:t>G</w:t>
      </w:r>
      <w:r w:rsidRPr="00F56F32">
        <w:rPr>
          <w:rFonts w:ascii="Times New Roman" w:hAnsi="Times New Roman"/>
          <w:sz w:val="24"/>
          <w:szCs w:val="24"/>
        </w:rPr>
        <w:t>rad</w:t>
      </w:r>
      <w:r w:rsidRPr="005E7D90">
        <w:rPr>
          <w:rFonts w:ascii="Times New Roman" w:hAnsi="Times New Roman"/>
          <w:sz w:val="24"/>
          <w:szCs w:val="24"/>
        </w:rPr>
        <w:t>u Zagrebu</w:t>
      </w:r>
      <w:bookmarkStart w:id="3" w:name="_Hlk124498112"/>
      <w:bookmarkEnd w:id="2"/>
      <w:r w:rsidR="00E91A4D">
        <w:rPr>
          <w:rFonts w:ascii="Times New Roman" w:hAnsi="Times New Roman"/>
          <w:sz w:val="24"/>
          <w:szCs w:val="24"/>
        </w:rPr>
        <w:t>.</w:t>
      </w:r>
    </w:p>
    <w:p w:rsidR="005E7D90" w:rsidRPr="00E91A4D" w:rsidRDefault="005E7D90" w:rsidP="00E91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>Pod događanjima iz ovog područja, smatraju se glazbeni festivali, sportska, kulturna, filmska, adventska, poslovna i eno-</w:t>
      </w:r>
      <w:proofErr w:type="spellStart"/>
      <w:r w:rsidRPr="00E91A4D">
        <w:rPr>
          <w:rFonts w:ascii="Times New Roman" w:hAnsi="Times New Roman"/>
          <w:sz w:val="24"/>
          <w:szCs w:val="24"/>
        </w:rPr>
        <w:t>gastro</w:t>
      </w:r>
      <w:proofErr w:type="spellEnd"/>
      <w:r w:rsidRPr="00E91A4D">
        <w:rPr>
          <w:rFonts w:ascii="Times New Roman" w:hAnsi="Times New Roman"/>
          <w:sz w:val="24"/>
          <w:szCs w:val="24"/>
        </w:rPr>
        <w:t xml:space="preserve"> događanja, turistički sajmovi i konferencije s tematskim fokusom koji je relevantan za razvoj turizma.</w:t>
      </w:r>
      <w:bookmarkEnd w:id="3"/>
    </w:p>
    <w:p w:rsidR="00F56F32" w:rsidRPr="005E7D90" w:rsidRDefault="00F56F32" w:rsidP="005E7D90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 w:rsidR="001C02B9">
        <w:rPr>
          <w:rFonts w:ascii="Times New Roman" w:hAnsi="Times New Roman"/>
          <w:sz w:val="24"/>
          <w:szCs w:val="24"/>
        </w:rPr>
        <w:t>poziva smatraju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="001C02B9">
        <w:rPr>
          <w:rFonts w:ascii="Times New Roman" w:hAnsi="Times New Roman"/>
          <w:sz w:val="24"/>
          <w:szCs w:val="24"/>
        </w:rPr>
        <w:t>se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Pr="007968A9">
        <w:rPr>
          <w:rFonts w:ascii="Times New Roman" w:hAnsi="Times New Roman"/>
          <w:sz w:val="24"/>
          <w:szCs w:val="24"/>
        </w:rPr>
        <w:t>potpor</w:t>
      </w:r>
      <w:r w:rsidR="001C02B9">
        <w:rPr>
          <w:rFonts w:ascii="Times New Roman" w:hAnsi="Times New Roman"/>
          <w:sz w:val="24"/>
          <w:szCs w:val="24"/>
        </w:rPr>
        <w:t>ama</w:t>
      </w:r>
      <w:r w:rsidRPr="007968A9">
        <w:rPr>
          <w:rFonts w:ascii="Times New Roman" w:hAnsi="Times New Roman"/>
          <w:sz w:val="24"/>
          <w:szCs w:val="24"/>
        </w:rPr>
        <w:t xml:space="preserve"> male vrijednosti. </w:t>
      </w:r>
    </w:p>
    <w:p w:rsidR="00E205DC" w:rsidRPr="007968A9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05DC" w:rsidRPr="00B60725" w:rsidRDefault="00F21D0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Javni poziv otvoren je danom objave na mrežnim stranicama Grada Zagreba, a </w:t>
      </w:r>
      <w:r w:rsidR="009642E3" w:rsidRPr="00B60725">
        <w:rPr>
          <w:rFonts w:ascii="Times New Roman" w:hAnsi="Times New Roman"/>
          <w:b/>
          <w:sz w:val="24"/>
          <w:szCs w:val="24"/>
        </w:rPr>
        <w:t>prijave se</w:t>
      </w:r>
      <w:r w:rsidRPr="00B60725">
        <w:rPr>
          <w:rFonts w:ascii="Times New Roman" w:hAnsi="Times New Roman"/>
          <w:b/>
          <w:sz w:val="24"/>
          <w:szCs w:val="24"/>
        </w:rPr>
        <w:t xml:space="preserve"> podnose zaključno s </w:t>
      </w:r>
      <w:r w:rsidR="003A6628">
        <w:rPr>
          <w:rFonts w:ascii="Times New Roman" w:hAnsi="Times New Roman"/>
          <w:b/>
          <w:sz w:val="24"/>
          <w:szCs w:val="24"/>
        </w:rPr>
        <w:t>11</w:t>
      </w:r>
      <w:r w:rsidR="00D401C3" w:rsidRPr="00B60725">
        <w:rPr>
          <w:rFonts w:ascii="Times New Roman" w:hAnsi="Times New Roman"/>
          <w:b/>
          <w:sz w:val="24"/>
          <w:szCs w:val="24"/>
        </w:rPr>
        <w:t>. svibnj</w:t>
      </w:r>
      <w:r w:rsidR="00B60725" w:rsidRPr="00B60725">
        <w:rPr>
          <w:rFonts w:ascii="Times New Roman" w:hAnsi="Times New Roman"/>
          <w:b/>
          <w:sz w:val="24"/>
          <w:szCs w:val="24"/>
        </w:rPr>
        <w:t>a</w:t>
      </w:r>
      <w:r w:rsidRPr="00B6072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60725">
        <w:rPr>
          <w:rFonts w:ascii="Times New Roman" w:hAnsi="Times New Roman"/>
          <w:b/>
          <w:sz w:val="24"/>
          <w:szCs w:val="24"/>
        </w:rPr>
        <w:t xml:space="preserve">2023. </w:t>
      </w:r>
    </w:p>
    <w:p w:rsidR="00F21D0B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D0B" w:rsidRPr="007968A9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Kao </w:t>
      </w:r>
      <w:r w:rsidRPr="002809E6">
        <w:rPr>
          <w:rFonts w:ascii="Times New Roman" w:hAnsi="Times New Roman"/>
          <w:sz w:val="24"/>
          <w:szCs w:val="24"/>
        </w:rPr>
        <w:t xml:space="preserve">datum podnošenja prijave </w:t>
      </w:r>
      <w:r w:rsidR="002D3D05" w:rsidRPr="002809E6">
        <w:rPr>
          <w:rFonts w:ascii="Times New Roman" w:hAnsi="Times New Roman"/>
          <w:bCs/>
          <w:sz w:val="24"/>
          <w:szCs w:val="24"/>
        </w:rPr>
        <w:t xml:space="preserve">za dodjelu potpore (u daljnjem tekstu: Prijava) </w:t>
      </w:r>
      <w:r w:rsidRPr="002809E6">
        <w:rPr>
          <w:rFonts w:ascii="Times New Roman" w:hAnsi="Times New Roman"/>
          <w:sz w:val="24"/>
          <w:szCs w:val="24"/>
        </w:rPr>
        <w:t>smatra</w:t>
      </w:r>
      <w:r w:rsidR="001F7FE6">
        <w:rPr>
          <w:rFonts w:ascii="Times New Roman" w:hAnsi="Times New Roman"/>
          <w:sz w:val="24"/>
          <w:szCs w:val="24"/>
        </w:rPr>
        <w:t xml:space="preserve"> se dan predaje P</w:t>
      </w:r>
      <w:r>
        <w:rPr>
          <w:rFonts w:ascii="Times New Roman" w:hAnsi="Times New Roman"/>
          <w:sz w:val="24"/>
          <w:szCs w:val="24"/>
        </w:rPr>
        <w:t xml:space="preserve">rijave poštanskom uredu ili osobnom dostavom u pisarnicu Grada Zagreba. </w:t>
      </w:r>
    </w:p>
    <w:p w:rsidR="005A1E5C" w:rsidRDefault="005A1E5C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BFB" w:rsidRDefault="00553BF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BFB" w:rsidRPr="007968A9" w:rsidRDefault="00553BF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UVJETI ZA DODJELU POTPORE </w:t>
      </w:r>
      <w:r w:rsidR="005E7D90">
        <w:rPr>
          <w:rStyle w:val="Strong"/>
          <w:rFonts w:ascii="Times New Roman" w:hAnsi="Times New Roman"/>
          <w:color w:val="0070C0"/>
          <w:sz w:val="24"/>
          <w:szCs w:val="24"/>
        </w:rPr>
        <w:t>I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VISINA POTPORE</w:t>
      </w:r>
    </w:p>
    <w:p w:rsidR="00E205DC" w:rsidRPr="007968A9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C4B" w:rsidRPr="007968A9" w:rsidRDefault="00DF7C4B" w:rsidP="002049D6">
      <w:pPr>
        <w:pStyle w:val="NoSpacing"/>
        <w:spacing w:before="120" w:after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:rsidR="005D3AEE" w:rsidRPr="005D3AEE" w:rsidRDefault="005D3AEE" w:rsidP="00E91A4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mikro, mala i srednja trgovačka društva,</w:t>
      </w:r>
    </w:p>
    <w:p w:rsidR="005D3AEE" w:rsidRPr="005D3AEE" w:rsidRDefault="005D3AEE" w:rsidP="00E91A4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zadruge,</w:t>
      </w:r>
    </w:p>
    <w:p w:rsidR="00C61687" w:rsidRPr="007968A9" w:rsidRDefault="005D3AEE" w:rsidP="00E91A4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obrti.</w:t>
      </w:r>
      <w:r w:rsidR="00C61687" w:rsidRPr="007968A9">
        <w:rPr>
          <w:rFonts w:ascii="Times New Roman" w:hAnsi="Times New Roman"/>
          <w:sz w:val="24"/>
          <w:szCs w:val="24"/>
        </w:rPr>
        <w:t xml:space="preserve"> </w:t>
      </w:r>
    </w:p>
    <w:p w:rsidR="00DF7C4B" w:rsidRPr="007968A9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49D6" w:rsidRPr="007968A9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</w:rPr>
        <w:t>Korisnici potpora moraju:</w:t>
      </w:r>
    </w:p>
    <w:p w:rsidR="00DF7C4B" w:rsidRPr="007968A9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049D6" w:rsidRPr="00E91A4D" w:rsidRDefault="002049D6" w:rsidP="00E91A4D">
      <w:pPr>
        <w:pStyle w:val="ListParagraph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 xml:space="preserve">imati sjedište na </w:t>
      </w:r>
      <w:r w:rsidRPr="002809E6">
        <w:rPr>
          <w:rFonts w:ascii="Times New Roman" w:hAnsi="Times New Roman"/>
          <w:sz w:val="24"/>
          <w:szCs w:val="24"/>
        </w:rPr>
        <w:t xml:space="preserve">području </w:t>
      </w:r>
      <w:r w:rsidR="002809E6" w:rsidRPr="002809E6">
        <w:rPr>
          <w:rFonts w:ascii="Times New Roman" w:hAnsi="Times New Roman"/>
          <w:sz w:val="24"/>
          <w:szCs w:val="24"/>
        </w:rPr>
        <w:t>G</w:t>
      </w:r>
      <w:r w:rsidRPr="002809E6">
        <w:rPr>
          <w:rFonts w:ascii="Times New Roman" w:hAnsi="Times New Roman"/>
          <w:sz w:val="24"/>
          <w:szCs w:val="24"/>
        </w:rPr>
        <w:t>rada</w:t>
      </w:r>
      <w:r w:rsidRPr="00E91A4D">
        <w:rPr>
          <w:rFonts w:ascii="Times New Roman" w:hAnsi="Times New Roman"/>
          <w:sz w:val="24"/>
          <w:szCs w:val="24"/>
        </w:rPr>
        <w:t xml:space="preserve"> Zagreba</w:t>
      </w:r>
      <w:r w:rsidR="00E91A4D">
        <w:rPr>
          <w:rFonts w:ascii="Times New Roman" w:hAnsi="Times New Roman"/>
          <w:sz w:val="24"/>
          <w:szCs w:val="24"/>
        </w:rPr>
        <w:t>,</w:t>
      </w:r>
    </w:p>
    <w:p w:rsidR="005D3AEE" w:rsidRPr="00E91A4D" w:rsidRDefault="005D3AEE" w:rsidP="00E91A4D">
      <w:pPr>
        <w:pStyle w:val="ListParagraph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>biti registrirani za obavljanje djelatnosti organiziranja događanja</w:t>
      </w:r>
      <w:r w:rsidR="00E91A4D">
        <w:rPr>
          <w:rFonts w:ascii="Times New Roman" w:hAnsi="Times New Roman"/>
          <w:sz w:val="24"/>
          <w:szCs w:val="24"/>
        </w:rPr>
        <w:t>,</w:t>
      </w:r>
    </w:p>
    <w:p w:rsidR="005D3AEE" w:rsidRPr="00E91A4D" w:rsidRDefault="005D3AEE" w:rsidP="00E91A4D">
      <w:pPr>
        <w:pStyle w:val="ListParagraph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>biti organizatori ili suorganizatori događanja za koje se traži potpora</w:t>
      </w:r>
      <w:r w:rsidR="00E91A4D">
        <w:rPr>
          <w:rFonts w:ascii="Times New Roman" w:hAnsi="Times New Roman"/>
          <w:sz w:val="24"/>
          <w:szCs w:val="24"/>
        </w:rPr>
        <w:t>.</w:t>
      </w:r>
    </w:p>
    <w:p w:rsidR="008D664E" w:rsidRDefault="008D664E" w:rsidP="008D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C31" w:rsidRDefault="008D664E" w:rsidP="00E91A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t xml:space="preserve">Pravna osoba čiji je osnivač Republika Hrvatska, jedinica lokalne i područne (regionalne) </w:t>
      </w:r>
      <w:r w:rsidR="00870903" w:rsidRPr="008D664E">
        <w:rPr>
          <w:rFonts w:ascii="Times New Roman" w:hAnsi="Times New Roman"/>
          <w:sz w:val="24"/>
          <w:szCs w:val="24"/>
        </w:rPr>
        <w:t>samouprav</w:t>
      </w:r>
      <w:r w:rsidR="00870903">
        <w:rPr>
          <w:rFonts w:ascii="Times New Roman" w:hAnsi="Times New Roman"/>
          <w:sz w:val="24"/>
          <w:szCs w:val="24"/>
        </w:rPr>
        <w:t>e</w:t>
      </w:r>
      <w:r w:rsidR="00870903" w:rsidRPr="008D664E">
        <w:rPr>
          <w:rFonts w:ascii="Times New Roman" w:hAnsi="Times New Roman"/>
          <w:sz w:val="24"/>
          <w:szCs w:val="24"/>
        </w:rPr>
        <w:t xml:space="preserve"> </w:t>
      </w:r>
      <w:r w:rsidRPr="008D664E">
        <w:rPr>
          <w:rFonts w:ascii="Times New Roman" w:hAnsi="Times New Roman"/>
          <w:sz w:val="24"/>
          <w:szCs w:val="24"/>
        </w:rPr>
        <w:t xml:space="preserve">ili tijelo javne vlasti ne može ostvariti potporu sukladno ovom </w:t>
      </w:r>
      <w:r>
        <w:rPr>
          <w:rFonts w:ascii="Times New Roman" w:hAnsi="Times New Roman"/>
          <w:sz w:val="24"/>
          <w:szCs w:val="24"/>
        </w:rPr>
        <w:t>javnom pozivu</w:t>
      </w:r>
      <w:r w:rsidRPr="008D664E">
        <w:rPr>
          <w:rFonts w:ascii="Times New Roman" w:hAnsi="Times New Roman"/>
          <w:sz w:val="24"/>
          <w:szCs w:val="24"/>
        </w:rPr>
        <w:t>.</w:t>
      </w:r>
    </w:p>
    <w:p w:rsidR="00E91A4D" w:rsidRDefault="00E91A4D" w:rsidP="00E91A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0C31" w:rsidRDefault="005E0C31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E0C31">
        <w:rPr>
          <w:rFonts w:ascii="Times New Roman" w:hAnsi="Times New Roman"/>
          <w:bCs/>
          <w:sz w:val="24"/>
          <w:szCs w:val="24"/>
        </w:rPr>
        <w:t xml:space="preserve">Ako događanje organizira više organizatora, </w:t>
      </w:r>
      <w:r w:rsidR="002D3D05">
        <w:rPr>
          <w:rFonts w:ascii="Times New Roman" w:hAnsi="Times New Roman"/>
          <w:bCs/>
          <w:sz w:val="24"/>
          <w:szCs w:val="24"/>
        </w:rPr>
        <w:t>P</w:t>
      </w:r>
      <w:r w:rsidRPr="005E0C31">
        <w:rPr>
          <w:rFonts w:ascii="Times New Roman" w:hAnsi="Times New Roman"/>
          <w:bCs/>
          <w:sz w:val="24"/>
          <w:szCs w:val="24"/>
        </w:rPr>
        <w:t xml:space="preserve">rijavu </w:t>
      </w:r>
      <w:r w:rsidRPr="002809E6">
        <w:rPr>
          <w:rFonts w:ascii="Times New Roman" w:hAnsi="Times New Roman"/>
          <w:bCs/>
          <w:sz w:val="24"/>
          <w:szCs w:val="24"/>
        </w:rPr>
        <w:t>može podnijeti samo jedan od organizatora kojeg ostali organizatori ovlaste za podnošenje Prijave.</w:t>
      </w:r>
    </w:p>
    <w:p w:rsidR="00E91A4D" w:rsidRDefault="00E91A4D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5E0C31" w:rsidRDefault="005E0C31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E0C31">
        <w:rPr>
          <w:rFonts w:ascii="Times New Roman" w:hAnsi="Times New Roman"/>
          <w:bCs/>
          <w:sz w:val="24"/>
          <w:szCs w:val="24"/>
        </w:rPr>
        <w:t>Pravo na potporu ne može ostvariti podnositelj Prijave ako on ili suorganizator nije ispunio ugovornu obvezu prema Gradu Zagrebu vezano uz organiziranje bilo kojeg događanja unazad 5 godina od podnošenja Prijave.</w:t>
      </w:r>
    </w:p>
    <w:p w:rsidR="00E91A4D" w:rsidRPr="005E0C31" w:rsidRDefault="00E91A4D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72298" w:rsidRPr="00172298" w:rsidRDefault="00172298" w:rsidP="00FC62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2298">
        <w:rPr>
          <w:rFonts w:ascii="Times New Roman" w:hAnsi="Times New Roman"/>
          <w:sz w:val="24"/>
          <w:szCs w:val="24"/>
        </w:rPr>
        <w:t>Pravo na potporu ne može ostvariti podnositelj Prijave ako 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subvencijsku prijevaru.</w:t>
      </w:r>
    </w:p>
    <w:p w:rsidR="00172298" w:rsidRPr="007968A9" w:rsidRDefault="00172298" w:rsidP="005E0C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2F0" w:rsidRDefault="00EA2464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</w:t>
      </w:r>
      <w:r w:rsidR="00E91A4D">
        <w:rPr>
          <w:rFonts w:ascii="Times New Roman" w:hAnsi="Times New Roman"/>
          <w:sz w:val="24"/>
          <w:szCs w:val="24"/>
        </w:rPr>
        <w:t xml:space="preserve"> osiguranih sredstava u proračunu Grada Zagreba za 2023. godinu za područje </w:t>
      </w:r>
      <w:r w:rsidR="00C302EA">
        <w:rPr>
          <w:rFonts w:ascii="Times New Roman" w:hAnsi="Times New Roman"/>
          <w:sz w:val="24"/>
          <w:szCs w:val="24"/>
        </w:rPr>
        <w:t>p</w:t>
      </w:r>
      <w:r w:rsidR="00E91A4D" w:rsidRPr="00E91A4D">
        <w:rPr>
          <w:rFonts w:ascii="Times New Roman" w:hAnsi="Times New Roman"/>
          <w:sz w:val="24"/>
          <w:szCs w:val="24"/>
        </w:rPr>
        <w:t>romocij</w:t>
      </w:r>
      <w:r w:rsidR="00C302EA">
        <w:rPr>
          <w:rFonts w:ascii="Times New Roman" w:hAnsi="Times New Roman"/>
          <w:sz w:val="24"/>
          <w:szCs w:val="24"/>
        </w:rPr>
        <w:t>e</w:t>
      </w:r>
      <w:r w:rsidR="00E91A4D" w:rsidRPr="00E91A4D">
        <w:rPr>
          <w:rFonts w:ascii="Times New Roman" w:hAnsi="Times New Roman"/>
          <w:sz w:val="24"/>
          <w:szCs w:val="24"/>
        </w:rPr>
        <w:t xml:space="preserve"> i razvoj</w:t>
      </w:r>
      <w:r w:rsidR="00C302EA">
        <w:rPr>
          <w:rFonts w:ascii="Times New Roman" w:hAnsi="Times New Roman"/>
          <w:sz w:val="24"/>
          <w:szCs w:val="24"/>
        </w:rPr>
        <w:t>a</w:t>
      </w:r>
      <w:r w:rsidR="00E91A4D" w:rsidRPr="00E91A4D">
        <w:rPr>
          <w:rFonts w:ascii="Times New Roman" w:hAnsi="Times New Roman"/>
          <w:sz w:val="24"/>
          <w:szCs w:val="24"/>
        </w:rPr>
        <w:t xml:space="preserve"> poduzetništva i obrta te investicijskog potencijala u gradu Zagrebu</w:t>
      </w:r>
      <w:r>
        <w:rPr>
          <w:rFonts w:ascii="Times New Roman" w:hAnsi="Times New Roman"/>
          <w:sz w:val="24"/>
          <w:szCs w:val="24"/>
        </w:rPr>
        <w:t xml:space="preserve"> iznosi 79.633,69 </w:t>
      </w:r>
      <w:r w:rsidRPr="001F7FE6">
        <w:rPr>
          <w:rFonts w:ascii="Times New Roman" w:hAnsi="Times New Roman"/>
          <w:sz w:val="24"/>
          <w:szCs w:val="24"/>
        </w:rPr>
        <w:t xml:space="preserve">eura. </w:t>
      </w:r>
      <w:r w:rsidR="009B05CD" w:rsidRPr="001F7FE6">
        <w:rPr>
          <w:rFonts w:ascii="Times New Roman" w:hAnsi="Times New Roman"/>
          <w:sz w:val="24"/>
          <w:szCs w:val="24"/>
        </w:rPr>
        <w:t>Najniži iznos potpore po pojedino</w:t>
      </w:r>
      <w:r w:rsidR="00081936" w:rsidRPr="001F7FE6">
        <w:rPr>
          <w:rFonts w:ascii="Times New Roman" w:hAnsi="Times New Roman"/>
          <w:sz w:val="24"/>
          <w:szCs w:val="24"/>
        </w:rPr>
        <w:t>j</w:t>
      </w:r>
      <w:r w:rsidR="009B05CD" w:rsidRPr="001F7FE6">
        <w:rPr>
          <w:rFonts w:ascii="Times New Roman" w:hAnsi="Times New Roman"/>
          <w:sz w:val="24"/>
          <w:szCs w:val="24"/>
        </w:rPr>
        <w:t xml:space="preserve"> </w:t>
      </w:r>
      <w:r w:rsidR="00081936" w:rsidRPr="001F7FE6">
        <w:rPr>
          <w:rFonts w:ascii="Times New Roman" w:hAnsi="Times New Roman"/>
          <w:sz w:val="24"/>
          <w:szCs w:val="24"/>
        </w:rPr>
        <w:t>Prijavi</w:t>
      </w:r>
      <w:r w:rsidR="00FC623C" w:rsidRPr="001F7FE6">
        <w:rPr>
          <w:rFonts w:ascii="Times New Roman" w:hAnsi="Times New Roman"/>
          <w:sz w:val="24"/>
          <w:szCs w:val="24"/>
        </w:rPr>
        <w:t xml:space="preserve"> može iznositi </w:t>
      </w:r>
      <w:r w:rsidRPr="001F7FE6">
        <w:rPr>
          <w:rFonts w:ascii="Times New Roman" w:hAnsi="Times New Roman"/>
          <w:sz w:val="24"/>
          <w:szCs w:val="24"/>
        </w:rPr>
        <w:t>2</w:t>
      </w:r>
      <w:r w:rsidR="00FC623C" w:rsidRPr="001F7FE6">
        <w:rPr>
          <w:rFonts w:ascii="Times New Roman" w:hAnsi="Times New Roman"/>
          <w:sz w:val="24"/>
          <w:szCs w:val="24"/>
        </w:rPr>
        <w:t>.000,00 eura</w:t>
      </w:r>
      <w:r w:rsidR="009B05CD" w:rsidRPr="001F7FE6">
        <w:rPr>
          <w:rFonts w:ascii="Times New Roman" w:hAnsi="Times New Roman"/>
          <w:sz w:val="24"/>
          <w:szCs w:val="24"/>
        </w:rPr>
        <w:t xml:space="preserve"> godišnje, a najviši </w:t>
      </w:r>
      <w:r w:rsidRPr="001F7FE6">
        <w:rPr>
          <w:rFonts w:ascii="Times New Roman" w:hAnsi="Times New Roman"/>
          <w:sz w:val="24"/>
          <w:szCs w:val="24"/>
        </w:rPr>
        <w:t>1</w:t>
      </w:r>
      <w:r w:rsidR="005345E1">
        <w:rPr>
          <w:rFonts w:ascii="Times New Roman" w:hAnsi="Times New Roman"/>
          <w:sz w:val="24"/>
          <w:szCs w:val="24"/>
        </w:rPr>
        <w:t>5</w:t>
      </w:r>
      <w:r w:rsidR="009B05CD" w:rsidRPr="001F7FE6">
        <w:rPr>
          <w:rFonts w:ascii="Times New Roman" w:hAnsi="Times New Roman"/>
          <w:sz w:val="24"/>
          <w:szCs w:val="24"/>
        </w:rPr>
        <w:t>.000,00</w:t>
      </w:r>
      <w:r w:rsidR="00FC623C" w:rsidRPr="001F7FE6">
        <w:rPr>
          <w:rFonts w:ascii="Times New Roman" w:hAnsi="Times New Roman"/>
          <w:sz w:val="24"/>
          <w:szCs w:val="24"/>
        </w:rPr>
        <w:t xml:space="preserve"> eura.</w:t>
      </w:r>
      <w:r w:rsidR="009B05CD" w:rsidRPr="007968A9">
        <w:rPr>
          <w:rFonts w:ascii="Times New Roman" w:hAnsi="Times New Roman"/>
          <w:sz w:val="24"/>
          <w:szCs w:val="24"/>
        </w:rPr>
        <w:t xml:space="preserve"> </w:t>
      </w:r>
    </w:p>
    <w:p w:rsidR="00575A00" w:rsidRDefault="00575A00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5A00" w:rsidRPr="00EA2464" w:rsidRDefault="00EA2464" w:rsidP="00575A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 </w:t>
      </w:r>
      <w:r w:rsidRPr="00EA2464">
        <w:rPr>
          <w:rFonts w:ascii="Times New Roman" w:hAnsi="Times New Roman"/>
          <w:sz w:val="24"/>
          <w:szCs w:val="24"/>
        </w:rPr>
        <w:t xml:space="preserve">osiguranih sredstava u proračunu Grada Zagreba za 2023. godinu za područje </w:t>
      </w:r>
      <w:r w:rsidR="00575A00">
        <w:rPr>
          <w:rFonts w:ascii="Times New Roman" w:hAnsi="Times New Roman"/>
          <w:sz w:val="24"/>
          <w:szCs w:val="24"/>
        </w:rPr>
        <w:t>o</w:t>
      </w:r>
      <w:r w:rsidRPr="00EA2464">
        <w:rPr>
          <w:rFonts w:ascii="Times New Roman" w:hAnsi="Times New Roman"/>
          <w:sz w:val="24"/>
          <w:szCs w:val="24"/>
        </w:rPr>
        <w:t xml:space="preserve">bogaćivanje i unaprjeđenje turističke ponude u </w:t>
      </w:r>
      <w:r w:rsidR="004258AB">
        <w:rPr>
          <w:rFonts w:ascii="Times New Roman" w:hAnsi="Times New Roman"/>
          <w:sz w:val="24"/>
          <w:szCs w:val="24"/>
        </w:rPr>
        <w:t>G</w:t>
      </w:r>
      <w:r w:rsidRPr="00EA2464">
        <w:rPr>
          <w:rFonts w:ascii="Times New Roman" w:hAnsi="Times New Roman"/>
          <w:sz w:val="24"/>
          <w:szCs w:val="24"/>
        </w:rPr>
        <w:t xml:space="preserve">radu Zagrebu iznosi </w:t>
      </w:r>
      <w:r>
        <w:rPr>
          <w:rFonts w:ascii="Times New Roman" w:hAnsi="Times New Roman"/>
          <w:sz w:val="24"/>
          <w:szCs w:val="24"/>
        </w:rPr>
        <w:t>265.600,00</w:t>
      </w:r>
      <w:r w:rsidRPr="00EA2464">
        <w:rPr>
          <w:rFonts w:ascii="Times New Roman" w:hAnsi="Times New Roman"/>
          <w:sz w:val="24"/>
          <w:szCs w:val="24"/>
        </w:rPr>
        <w:t xml:space="preserve"> eura. Najniži iznos potpore po pojedin</w:t>
      </w:r>
      <w:r w:rsidR="00081936">
        <w:rPr>
          <w:rFonts w:ascii="Times New Roman" w:hAnsi="Times New Roman"/>
          <w:sz w:val="24"/>
          <w:szCs w:val="24"/>
        </w:rPr>
        <w:t xml:space="preserve">oj Prijavi </w:t>
      </w:r>
      <w:r w:rsidRPr="00EA2464">
        <w:rPr>
          <w:rFonts w:ascii="Times New Roman" w:hAnsi="Times New Roman"/>
          <w:sz w:val="24"/>
          <w:szCs w:val="24"/>
        </w:rPr>
        <w:t xml:space="preserve">može iznositi </w:t>
      </w:r>
      <w:r w:rsidR="007D3A4E">
        <w:rPr>
          <w:rFonts w:ascii="Times New Roman" w:hAnsi="Times New Roman"/>
          <w:sz w:val="24"/>
          <w:szCs w:val="24"/>
        </w:rPr>
        <w:t>5</w:t>
      </w:r>
      <w:r w:rsidRPr="00EA2464">
        <w:rPr>
          <w:rFonts w:ascii="Times New Roman" w:hAnsi="Times New Roman"/>
          <w:sz w:val="24"/>
          <w:szCs w:val="24"/>
        </w:rPr>
        <w:t xml:space="preserve">.000,00 eura godišnje, a najviši </w:t>
      </w:r>
      <w:r w:rsidR="007D3A4E">
        <w:rPr>
          <w:rFonts w:ascii="Times New Roman" w:hAnsi="Times New Roman"/>
          <w:sz w:val="24"/>
          <w:szCs w:val="24"/>
        </w:rPr>
        <w:t>3</w:t>
      </w:r>
      <w:r w:rsidRPr="00EA2464">
        <w:rPr>
          <w:rFonts w:ascii="Times New Roman" w:hAnsi="Times New Roman"/>
          <w:sz w:val="24"/>
          <w:szCs w:val="24"/>
        </w:rPr>
        <w:t xml:space="preserve">0.000,00 eura. </w:t>
      </w:r>
    </w:p>
    <w:p w:rsidR="00EA2464" w:rsidRDefault="00EA2464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4216" w:rsidRDefault="009B05CD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Potpore se</w:t>
      </w:r>
      <w:r w:rsidR="00BE3E0E" w:rsidRPr="001F7FE6">
        <w:rPr>
          <w:rFonts w:ascii="Times New Roman" w:hAnsi="Times New Roman"/>
          <w:sz w:val="24"/>
          <w:szCs w:val="24"/>
        </w:rPr>
        <w:t xml:space="preserve"> dodjeljuju za događanja koja se održavaju u 2023. godini</w:t>
      </w:r>
      <w:r w:rsidR="00E91A4D" w:rsidRPr="001F7FE6">
        <w:rPr>
          <w:rFonts w:ascii="Times New Roman" w:hAnsi="Times New Roman"/>
          <w:sz w:val="24"/>
          <w:szCs w:val="24"/>
        </w:rPr>
        <w:t>,</w:t>
      </w:r>
      <w:r w:rsidR="00BE3E0E" w:rsidRPr="001F7FE6">
        <w:rPr>
          <w:rFonts w:ascii="Times New Roman" w:hAnsi="Times New Roman"/>
          <w:sz w:val="24"/>
          <w:szCs w:val="24"/>
        </w:rPr>
        <w:t xml:space="preserve"> </w:t>
      </w:r>
      <w:r w:rsidR="00E91A4D" w:rsidRPr="001F7FE6">
        <w:rPr>
          <w:rFonts w:ascii="Times New Roman" w:hAnsi="Times New Roman"/>
          <w:sz w:val="24"/>
          <w:szCs w:val="24"/>
        </w:rPr>
        <w:t>pri čemu pojedini podnositelj Prijave može dobiti potporu samo za jedno događanje godišnje.</w:t>
      </w:r>
    </w:p>
    <w:p w:rsidR="00196434" w:rsidRDefault="00196434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521A" w:rsidRDefault="003B521A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1EAA" w:rsidRPr="007968A9" w:rsidRDefault="00941EAA" w:rsidP="00DB6D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>NAMJENA KORIŠTENJA POTPORA I PRIHVATLJIVI TROŠKOVI</w:t>
      </w:r>
    </w:p>
    <w:p w:rsidR="004C684C" w:rsidRPr="007968A9" w:rsidRDefault="004C684C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41EAA" w:rsidRDefault="00941EAA" w:rsidP="00EA2464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Namjene i prihvatljivi troškovi za koje se mogu koristiti potpore su: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najam opreme (audio i vizualna tehnika, pozornica, pagode, kućice, šankovi, zaštitne ograde, stolovi, stolice  i sl.),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lastRenderedPageBreak/>
        <w:t>najam/zakup/koncesijska naknada za prostor za održavanje događanja</w:t>
      </w:r>
      <w:r w:rsidR="007C3F73">
        <w:rPr>
          <w:rFonts w:ascii="Times New Roman" w:hAnsi="Times New Roman"/>
          <w:sz w:val="24"/>
          <w:szCs w:val="24"/>
        </w:rPr>
        <w:t>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uređenje i opremanje prostora,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troškovi oglašavanja i izrade promotivnih materijala,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trošak izvođača i vanjskih suradnika koji sudjeluju u organiziranju i provedbi događanja</w:t>
      </w:r>
      <w:r w:rsidR="009F050B">
        <w:rPr>
          <w:rFonts w:ascii="Times New Roman" w:hAnsi="Times New Roman"/>
          <w:sz w:val="24"/>
          <w:szCs w:val="24"/>
        </w:rPr>
        <w:t>,</w:t>
      </w:r>
      <w:r w:rsidRPr="00E84FBF">
        <w:rPr>
          <w:rFonts w:ascii="Times New Roman" w:hAnsi="Times New Roman"/>
          <w:sz w:val="24"/>
          <w:szCs w:val="24"/>
        </w:rPr>
        <w:t xml:space="preserve"> 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najam vozila za prijevoz opreme i ljudi,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drugi troškovi vezani za organiziranje događanja, a koje Povjerenstvo ocijeni opravdanim.</w:t>
      </w:r>
    </w:p>
    <w:p w:rsidR="00E84FBF" w:rsidRPr="007968A9" w:rsidRDefault="00E84FBF" w:rsidP="00941EA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7D90" w:rsidRPr="005E7D90" w:rsidRDefault="005E7D90" w:rsidP="00EA24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Potpore se neće dodjeljivati za sufinanciranje neprihvatljivih troškova kao što su: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redovito poslovanje organizatora događanja (plaće i ostala primanja zaposlenih, troškovi prijevoza i putovanja zaposlenih, studijska putovanja, pokriće gubitaka, porezi i doprinosi, kamate na kredite, carinske i uvozne pristojbe ili bilo koje druge naknade takve vrste),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režijski troškovi,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troškovi autorskog djela,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troškovi ugovora o djelu,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troškovi opreme, usluga i radova koje isporučuju ili obavljaju partnerski i povezani subjekti s podnositeljem prijave,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kupnja nekretnina i prijevoznih sredstava,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izrada programskih dokumenata (studija, elaborata, planova i dr.)</w:t>
      </w:r>
      <w:r w:rsidR="007C3F73">
        <w:rPr>
          <w:rFonts w:ascii="Times New Roman" w:hAnsi="Times New Roman"/>
          <w:sz w:val="24"/>
          <w:szCs w:val="24"/>
        </w:rPr>
        <w:t>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hotelski smještaj i putovanja sudionika,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građevinski radovi,</w:t>
      </w:r>
    </w:p>
    <w:p w:rsidR="005E7D90" w:rsidRPr="005E7D90" w:rsidRDefault="005E7D90" w:rsidP="006F15BC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ostali troškovi koje Povjerenstvo ocijeni neopravdanim.</w:t>
      </w:r>
    </w:p>
    <w:p w:rsidR="00E67C1A" w:rsidRPr="00DA6FED" w:rsidRDefault="00E67C1A" w:rsidP="00E67C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B50" w:rsidRPr="007968A9" w:rsidRDefault="00271B50" w:rsidP="003E71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 w:rsidR="00156F9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PODNOŠENJA </w:t>
      </w:r>
      <w:r w:rsidR="00F56F32">
        <w:rPr>
          <w:rStyle w:val="Strong"/>
          <w:rFonts w:ascii="Times New Roman" w:hAnsi="Times New Roman"/>
          <w:color w:val="0070C0"/>
          <w:sz w:val="24"/>
          <w:szCs w:val="24"/>
        </w:rPr>
        <w:t>PRIJAVE</w:t>
      </w:r>
      <w:r w:rsidR="00156F9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PROPISANA DOKUMENTACIJA </w:t>
      </w:r>
    </w:p>
    <w:p w:rsidR="003E71F1" w:rsidRPr="007968A9" w:rsidRDefault="003E71F1" w:rsidP="003E71F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:rsidR="009F050B" w:rsidRDefault="009F050B" w:rsidP="009F0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prijave podnose se putem Gradskog ureda za gospodarstvo, ekološku održivost i strategijsko planiranje (u daljnjem tekstu: Ured) na propisanom obrascu „Prijava za dodjelu potpore za organiziranje događanja od go</w:t>
      </w:r>
      <w:r w:rsidR="009B229F">
        <w:rPr>
          <w:rFonts w:ascii="Times New Roman" w:hAnsi="Times New Roman"/>
          <w:sz w:val="24"/>
          <w:szCs w:val="24"/>
        </w:rPr>
        <w:t>spodarskog značaja na području G</w:t>
      </w:r>
      <w:r>
        <w:rPr>
          <w:rFonts w:ascii="Times New Roman" w:hAnsi="Times New Roman"/>
          <w:sz w:val="24"/>
          <w:szCs w:val="24"/>
        </w:rPr>
        <w:t>rada Zagreba“</w:t>
      </w:r>
      <w:r w:rsidR="001F7F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572D0">
        <w:rPr>
          <w:rFonts w:ascii="Times New Roman" w:hAnsi="Times New Roman"/>
          <w:sz w:val="24"/>
          <w:szCs w:val="24"/>
        </w:rPr>
        <w:t xml:space="preserve">i to za </w:t>
      </w:r>
      <w:r w:rsidR="00AE71D8">
        <w:rPr>
          <w:rFonts w:ascii="Times New Roman" w:hAnsi="Times New Roman"/>
          <w:sz w:val="24"/>
          <w:szCs w:val="24"/>
        </w:rPr>
        <w:t>područje</w:t>
      </w:r>
      <w:r w:rsidR="008572D0">
        <w:rPr>
          <w:rFonts w:ascii="Times New Roman" w:hAnsi="Times New Roman"/>
          <w:sz w:val="24"/>
          <w:szCs w:val="24"/>
        </w:rPr>
        <w:t>:</w:t>
      </w:r>
    </w:p>
    <w:p w:rsidR="009F050B" w:rsidRDefault="009F050B" w:rsidP="009F0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2D0" w:rsidRDefault="00BE3E0E" w:rsidP="008572D0">
      <w:pPr>
        <w:pStyle w:val="ListParagraph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>promocije i razvoja poduzetništva i obrta te</w:t>
      </w:r>
      <w:r w:rsidR="004258AB">
        <w:rPr>
          <w:rFonts w:ascii="Times New Roman" w:hAnsi="Times New Roman"/>
          <w:sz w:val="24"/>
          <w:szCs w:val="24"/>
        </w:rPr>
        <w:t xml:space="preserve"> investicijskog potencijala  u G</w:t>
      </w:r>
      <w:r w:rsidRPr="008572D0">
        <w:rPr>
          <w:rFonts w:ascii="Times New Roman" w:hAnsi="Times New Roman"/>
          <w:sz w:val="24"/>
          <w:szCs w:val="24"/>
        </w:rPr>
        <w:t xml:space="preserve">radu Zagrebu </w:t>
      </w:r>
      <w:r w:rsidR="008572D0">
        <w:rPr>
          <w:rFonts w:ascii="Times New Roman" w:hAnsi="Times New Roman"/>
          <w:sz w:val="24"/>
          <w:szCs w:val="24"/>
        </w:rPr>
        <w:t xml:space="preserve">prijava se </w:t>
      </w:r>
      <w:r w:rsidRPr="008572D0">
        <w:rPr>
          <w:rFonts w:ascii="Times New Roman" w:hAnsi="Times New Roman"/>
          <w:sz w:val="24"/>
          <w:szCs w:val="24"/>
        </w:rPr>
        <w:t xml:space="preserve">podnosi Povjerenstvu za odobravanje potpora za organiziranje događanja iz područja </w:t>
      </w:r>
      <w:bookmarkStart w:id="4" w:name="_Hlk129164632"/>
      <w:r w:rsidRPr="008572D0">
        <w:rPr>
          <w:rFonts w:ascii="Times New Roman" w:hAnsi="Times New Roman"/>
          <w:sz w:val="24"/>
          <w:szCs w:val="24"/>
        </w:rPr>
        <w:t xml:space="preserve">promocije i razvoja poduzetništva i obrta te investicijskog potencijala </w:t>
      </w:r>
      <w:bookmarkEnd w:id="4"/>
      <w:r w:rsidRPr="008572D0">
        <w:rPr>
          <w:rFonts w:ascii="Times New Roman" w:hAnsi="Times New Roman"/>
          <w:sz w:val="24"/>
          <w:szCs w:val="24"/>
        </w:rPr>
        <w:t xml:space="preserve">u </w:t>
      </w:r>
      <w:r w:rsidR="00A91C56">
        <w:rPr>
          <w:rFonts w:ascii="Times New Roman" w:hAnsi="Times New Roman"/>
          <w:sz w:val="24"/>
          <w:szCs w:val="24"/>
        </w:rPr>
        <w:t>G</w:t>
      </w:r>
      <w:r w:rsidRPr="008572D0">
        <w:rPr>
          <w:rFonts w:ascii="Times New Roman" w:hAnsi="Times New Roman"/>
          <w:sz w:val="24"/>
          <w:szCs w:val="24"/>
        </w:rPr>
        <w:t>radu Zagrebu,</w:t>
      </w:r>
      <w:r w:rsidRPr="008572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6289" w:rsidRPr="008572D0" w:rsidRDefault="00546289" w:rsidP="008572D0">
      <w:pPr>
        <w:pStyle w:val="ListParagraph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Hlk129164748"/>
      <w:r w:rsidRPr="008572D0">
        <w:rPr>
          <w:rFonts w:ascii="Times New Roman" w:hAnsi="Times New Roman"/>
          <w:color w:val="000000"/>
          <w:sz w:val="24"/>
          <w:szCs w:val="24"/>
        </w:rPr>
        <w:t>obogaćivanja i unaprjeđenja turističke ponude</w:t>
      </w:r>
      <w:bookmarkEnd w:id="5"/>
      <w:r w:rsidRPr="008572D0">
        <w:rPr>
          <w:rFonts w:ascii="Times New Roman" w:hAnsi="Times New Roman"/>
          <w:color w:val="000000"/>
          <w:sz w:val="24"/>
          <w:szCs w:val="24"/>
        </w:rPr>
        <w:t xml:space="preserve"> u </w:t>
      </w:r>
      <w:r w:rsidR="004258AB">
        <w:rPr>
          <w:rFonts w:ascii="Times New Roman" w:hAnsi="Times New Roman"/>
          <w:color w:val="000000"/>
          <w:sz w:val="24"/>
          <w:szCs w:val="24"/>
        </w:rPr>
        <w:t>G</w:t>
      </w:r>
      <w:r w:rsidRPr="008572D0">
        <w:rPr>
          <w:rFonts w:ascii="Times New Roman" w:hAnsi="Times New Roman"/>
          <w:color w:val="000000"/>
          <w:sz w:val="24"/>
          <w:szCs w:val="24"/>
        </w:rPr>
        <w:t>radu Zagrebu</w:t>
      </w:r>
      <w:r w:rsidR="00F976F9" w:rsidRPr="008572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72D0">
        <w:rPr>
          <w:rFonts w:ascii="Times New Roman" w:hAnsi="Times New Roman"/>
          <w:color w:val="000000"/>
          <w:sz w:val="24"/>
          <w:szCs w:val="24"/>
        </w:rPr>
        <w:t xml:space="preserve">prijava se </w:t>
      </w:r>
      <w:r w:rsidR="00F976F9" w:rsidRPr="008572D0">
        <w:rPr>
          <w:rFonts w:ascii="Times New Roman" w:hAnsi="Times New Roman"/>
          <w:color w:val="000000"/>
          <w:sz w:val="24"/>
          <w:szCs w:val="24"/>
        </w:rPr>
        <w:t xml:space="preserve">podnosi </w:t>
      </w:r>
      <w:r w:rsidRPr="008572D0">
        <w:rPr>
          <w:rFonts w:ascii="Times New Roman" w:hAnsi="Times New Roman"/>
          <w:color w:val="000000"/>
          <w:sz w:val="24"/>
          <w:szCs w:val="24"/>
        </w:rPr>
        <w:t>Povjerenstvu za odobravanje potpora za organiziranje događanja iz područja obogaćivanja i unapr</w:t>
      </w:r>
      <w:r w:rsidR="004258AB">
        <w:rPr>
          <w:rFonts w:ascii="Times New Roman" w:hAnsi="Times New Roman"/>
          <w:color w:val="000000"/>
          <w:sz w:val="24"/>
          <w:szCs w:val="24"/>
        </w:rPr>
        <w:t>j</w:t>
      </w:r>
      <w:r w:rsidRPr="008572D0">
        <w:rPr>
          <w:rFonts w:ascii="Times New Roman" w:hAnsi="Times New Roman"/>
          <w:color w:val="000000"/>
          <w:sz w:val="24"/>
          <w:szCs w:val="24"/>
        </w:rPr>
        <w:t xml:space="preserve">eđenja turističke ponude u </w:t>
      </w:r>
      <w:r w:rsidR="00A91C56">
        <w:rPr>
          <w:rFonts w:ascii="Times New Roman" w:hAnsi="Times New Roman"/>
          <w:color w:val="000000"/>
          <w:sz w:val="24"/>
          <w:szCs w:val="24"/>
        </w:rPr>
        <w:t>G</w:t>
      </w:r>
      <w:r w:rsidRPr="008572D0">
        <w:rPr>
          <w:rFonts w:ascii="Times New Roman" w:hAnsi="Times New Roman"/>
          <w:color w:val="000000"/>
          <w:sz w:val="24"/>
          <w:szCs w:val="24"/>
        </w:rPr>
        <w:t>radu Zagrebu</w:t>
      </w:r>
      <w:r w:rsidR="008572D0">
        <w:rPr>
          <w:rFonts w:ascii="Times New Roman" w:hAnsi="Times New Roman"/>
          <w:color w:val="000000"/>
          <w:sz w:val="24"/>
          <w:szCs w:val="24"/>
        </w:rPr>
        <w:t>.</w:t>
      </w:r>
    </w:p>
    <w:p w:rsidR="00546289" w:rsidRDefault="00546289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129166668"/>
    </w:p>
    <w:bookmarkEnd w:id="6"/>
    <w:p w:rsidR="00E205DC" w:rsidRPr="007968A9" w:rsidRDefault="00E205DC" w:rsidP="00540C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Uz </w:t>
      </w:r>
      <w:r w:rsidR="00F56F32">
        <w:rPr>
          <w:rFonts w:ascii="Times New Roman" w:hAnsi="Times New Roman"/>
          <w:sz w:val="24"/>
          <w:szCs w:val="24"/>
        </w:rPr>
        <w:t>Prijavu</w:t>
      </w:r>
      <w:r w:rsidRPr="007968A9">
        <w:rPr>
          <w:rFonts w:ascii="Times New Roman" w:hAnsi="Times New Roman"/>
          <w:sz w:val="24"/>
          <w:szCs w:val="24"/>
        </w:rPr>
        <w:t xml:space="preserve"> za dodjelu potpore podnositelj </w:t>
      </w:r>
      <w:r w:rsidR="00AE71D8">
        <w:rPr>
          <w:rFonts w:ascii="Times New Roman" w:hAnsi="Times New Roman"/>
          <w:sz w:val="24"/>
          <w:szCs w:val="24"/>
        </w:rPr>
        <w:t xml:space="preserve">Prijave </w:t>
      </w:r>
      <w:r w:rsidR="00E71560" w:rsidRPr="007968A9">
        <w:rPr>
          <w:rFonts w:ascii="Times New Roman" w:hAnsi="Times New Roman"/>
          <w:sz w:val="24"/>
          <w:szCs w:val="24"/>
        </w:rPr>
        <w:t>je</w:t>
      </w:r>
      <w:r w:rsidR="00B91287" w:rsidRPr="007968A9">
        <w:rPr>
          <w:rFonts w:ascii="Times New Roman" w:hAnsi="Times New Roman"/>
          <w:sz w:val="24"/>
          <w:szCs w:val="24"/>
        </w:rPr>
        <w:t xml:space="preserve"> </w:t>
      </w:r>
      <w:r w:rsidR="00E71560" w:rsidRPr="007968A9">
        <w:rPr>
          <w:rFonts w:ascii="Times New Roman" w:hAnsi="Times New Roman"/>
          <w:sz w:val="24"/>
          <w:szCs w:val="24"/>
        </w:rPr>
        <w:t>dužan priložiti</w:t>
      </w:r>
      <w:r w:rsidRPr="007968A9">
        <w:rPr>
          <w:rFonts w:ascii="Times New Roman" w:hAnsi="Times New Roman"/>
          <w:sz w:val="24"/>
          <w:szCs w:val="24"/>
        </w:rPr>
        <w:t>:</w:t>
      </w:r>
    </w:p>
    <w:p w:rsidR="00175840" w:rsidRPr="007968A9" w:rsidRDefault="00B91287" w:rsidP="008F400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7968A9">
        <w:rPr>
          <w:rFonts w:ascii="Times-Roman" w:hAnsi="Times-Roman" w:cs="Times-Roman"/>
          <w:sz w:val="24"/>
        </w:rPr>
        <w:t xml:space="preserve">presliku </w:t>
      </w:r>
      <w:r w:rsidR="00175840" w:rsidRPr="007968A9">
        <w:rPr>
          <w:rFonts w:ascii="Times-Roman" w:hAnsi="Times-Roman" w:cs="Times-Roman"/>
          <w:sz w:val="24"/>
        </w:rPr>
        <w:t>obavijest</w:t>
      </w:r>
      <w:r w:rsidRPr="007968A9">
        <w:rPr>
          <w:rFonts w:ascii="Times-Roman" w:hAnsi="Times-Roman" w:cs="Times-Roman"/>
          <w:sz w:val="24"/>
        </w:rPr>
        <w:t>i</w:t>
      </w:r>
      <w:r w:rsidR="00175840" w:rsidRPr="007968A9">
        <w:rPr>
          <w:rFonts w:ascii="Times-Roman" w:hAnsi="Times-Roman" w:cs="Times-Roman"/>
          <w:sz w:val="24"/>
        </w:rPr>
        <w:t xml:space="preserve"> Državnog zavoda za statistiku o razvrstavanju poslovnog subjekta prema NKD</w:t>
      </w:r>
      <w:r w:rsidR="008F4001">
        <w:rPr>
          <w:rFonts w:ascii="Times-Roman" w:hAnsi="Times-Roman" w:cs="Times-Roman"/>
          <w:sz w:val="24"/>
        </w:rPr>
        <w:t>,</w:t>
      </w:r>
    </w:p>
    <w:p w:rsidR="00E205DC" w:rsidRPr="008D664E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t>BON-2 ili SOL-2 s navedenim</w:t>
      </w:r>
      <w:r w:rsidR="0024198D" w:rsidRPr="008D664E">
        <w:rPr>
          <w:rFonts w:ascii="Times New Roman" w:hAnsi="Times New Roman"/>
          <w:sz w:val="24"/>
          <w:szCs w:val="24"/>
        </w:rPr>
        <w:t xml:space="preserve"> IBAN-om transakcijskoga računa</w:t>
      </w:r>
      <w:r w:rsidR="0091663C" w:rsidRPr="008D664E">
        <w:rPr>
          <w:rFonts w:ascii="Times New Roman" w:hAnsi="Times New Roman"/>
          <w:sz w:val="24"/>
          <w:szCs w:val="24"/>
        </w:rPr>
        <w:t xml:space="preserve"> (original potpisan i ovjeren od strane banke</w:t>
      </w:r>
      <w:r w:rsidR="009A2B37" w:rsidRPr="008D664E">
        <w:rPr>
          <w:rFonts w:ascii="Times New Roman" w:hAnsi="Times New Roman"/>
          <w:sz w:val="24"/>
          <w:szCs w:val="24"/>
        </w:rPr>
        <w:t xml:space="preserve"> ne stariji od 30 dana od dana podnošenja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>
        <w:rPr>
          <w:rFonts w:ascii="Times New Roman" w:hAnsi="Times New Roman"/>
          <w:sz w:val="24"/>
          <w:szCs w:val="24"/>
        </w:rPr>
        <w:t>rijave</w:t>
      </w:r>
      <w:r w:rsidR="0091663C" w:rsidRPr="008D664E">
        <w:rPr>
          <w:rFonts w:ascii="Times New Roman" w:hAnsi="Times New Roman"/>
          <w:sz w:val="24"/>
          <w:szCs w:val="24"/>
        </w:rPr>
        <w:t>)</w:t>
      </w:r>
      <w:r w:rsidR="008F4001">
        <w:rPr>
          <w:rFonts w:ascii="Times New Roman" w:hAnsi="Times New Roman"/>
          <w:sz w:val="24"/>
          <w:szCs w:val="24"/>
        </w:rPr>
        <w:t>,</w:t>
      </w:r>
    </w:p>
    <w:p w:rsidR="00E205DC" w:rsidRPr="007968A9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potvrd</w:t>
      </w:r>
      <w:r w:rsidR="00F16B07" w:rsidRPr="007968A9">
        <w:rPr>
          <w:rFonts w:ascii="Times New Roman" w:hAnsi="Times New Roman"/>
          <w:sz w:val="24"/>
          <w:szCs w:val="24"/>
        </w:rPr>
        <w:t>u</w:t>
      </w:r>
      <w:r w:rsidRPr="007968A9">
        <w:rPr>
          <w:rFonts w:ascii="Times New Roman" w:hAnsi="Times New Roman"/>
          <w:sz w:val="24"/>
          <w:szCs w:val="24"/>
        </w:rPr>
        <w:t xml:space="preserve"> nadležne Porezne uprave o</w:t>
      </w:r>
      <w:r w:rsidR="00B812A1" w:rsidRPr="007968A9">
        <w:rPr>
          <w:rFonts w:ascii="Times New Roman" w:hAnsi="Times New Roman"/>
          <w:sz w:val="24"/>
          <w:szCs w:val="24"/>
        </w:rPr>
        <w:t xml:space="preserve"> nepostojanju duga prema državi (</w:t>
      </w:r>
      <w:r w:rsidRPr="007968A9">
        <w:rPr>
          <w:rFonts w:ascii="Times New Roman" w:hAnsi="Times New Roman"/>
          <w:sz w:val="24"/>
          <w:szCs w:val="24"/>
        </w:rPr>
        <w:t>original</w:t>
      </w:r>
      <w:r w:rsidR="00B812A1" w:rsidRPr="007968A9">
        <w:rPr>
          <w:rFonts w:ascii="Times New Roman" w:hAnsi="Times New Roman"/>
          <w:sz w:val="24"/>
          <w:szCs w:val="24"/>
        </w:rPr>
        <w:t xml:space="preserve"> ili</w:t>
      </w:r>
      <w:r w:rsidR="00BC7A3A" w:rsidRPr="007968A9">
        <w:rPr>
          <w:rFonts w:ascii="Times New Roman" w:hAnsi="Times New Roman"/>
          <w:sz w:val="24"/>
          <w:szCs w:val="24"/>
        </w:rPr>
        <w:t xml:space="preserve"> elektronički zapis</w:t>
      </w:r>
      <w:r w:rsidRPr="007968A9">
        <w:rPr>
          <w:rFonts w:ascii="Times New Roman" w:hAnsi="Times New Roman"/>
          <w:sz w:val="24"/>
          <w:szCs w:val="24"/>
        </w:rPr>
        <w:t xml:space="preserve"> ne stariji od 30 dana od dana podnošenja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>
        <w:rPr>
          <w:rFonts w:ascii="Times New Roman" w:hAnsi="Times New Roman"/>
          <w:sz w:val="24"/>
          <w:szCs w:val="24"/>
        </w:rPr>
        <w:t>rijave</w:t>
      </w:r>
      <w:r w:rsidR="00B812A1" w:rsidRPr="007968A9">
        <w:rPr>
          <w:rFonts w:ascii="Times New Roman" w:hAnsi="Times New Roman"/>
          <w:sz w:val="24"/>
          <w:szCs w:val="24"/>
        </w:rPr>
        <w:t>)</w:t>
      </w:r>
      <w:r w:rsidR="008F4001">
        <w:rPr>
          <w:rFonts w:ascii="Times New Roman" w:hAnsi="Times New Roman"/>
          <w:sz w:val="24"/>
          <w:szCs w:val="24"/>
        </w:rPr>
        <w:t>,</w:t>
      </w:r>
    </w:p>
    <w:p w:rsidR="00E205DC" w:rsidRPr="007968A9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lastRenderedPageBreak/>
        <w:t>potvrd</w:t>
      </w:r>
      <w:r w:rsidR="00F16B07" w:rsidRPr="007968A9">
        <w:rPr>
          <w:rFonts w:ascii="Times New Roman" w:hAnsi="Times New Roman"/>
          <w:sz w:val="24"/>
          <w:szCs w:val="24"/>
        </w:rPr>
        <w:t>u</w:t>
      </w:r>
      <w:r w:rsidRPr="007968A9">
        <w:rPr>
          <w:rFonts w:ascii="Times New Roman" w:hAnsi="Times New Roman"/>
          <w:sz w:val="24"/>
          <w:szCs w:val="24"/>
        </w:rPr>
        <w:t xml:space="preserve"> trgovačkog društva Gradsko stambeno komunalno gospodarstvo d.o.o., Zagreb, Savska cesta 1, o nepostojanju duga prema Gradu Zagrebu s osnove komu</w:t>
      </w:r>
      <w:r w:rsidR="00B812A1" w:rsidRPr="007968A9">
        <w:rPr>
          <w:rFonts w:ascii="Times New Roman" w:hAnsi="Times New Roman"/>
          <w:sz w:val="24"/>
          <w:szCs w:val="24"/>
        </w:rPr>
        <w:t>nalnih usluga, zakupa ili najma (o</w:t>
      </w:r>
      <w:r w:rsidRPr="007968A9">
        <w:rPr>
          <w:rFonts w:ascii="Times New Roman" w:hAnsi="Times New Roman"/>
          <w:sz w:val="24"/>
          <w:szCs w:val="24"/>
        </w:rPr>
        <w:t>riginal ne stariji od 30 dana od dana podnošenja</w:t>
      </w:r>
      <w:r w:rsidR="001858E8">
        <w:rPr>
          <w:rFonts w:ascii="Times New Roman" w:hAnsi="Times New Roman"/>
          <w:sz w:val="24"/>
          <w:szCs w:val="24"/>
        </w:rPr>
        <w:t xml:space="preserve">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>
        <w:rPr>
          <w:rFonts w:ascii="Times New Roman" w:hAnsi="Times New Roman"/>
          <w:sz w:val="24"/>
          <w:szCs w:val="24"/>
        </w:rPr>
        <w:t>rijave</w:t>
      </w:r>
      <w:r w:rsidR="00B812A1" w:rsidRPr="007968A9">
        <w:rPr>
          <w:rFonts w:ascii="Times New Roman" w:hAnsi="Times New Roman"/>
          <w:sz w:val="24"/>
          <w:szCs w:val="24"/>
        </w:rPr>
        <w:t>)</w:t>
      </w:r>
      <w:r w:rsidR="008F4001">
        <w:rPr>
          <w:rFonts w:ascii="Times New Roman" w:hAnsi="Times New Roman"/>
          <w:sz w:val="24"/>
          <w:szCs w:val="24"/>
        </w:rPr>
        <w:t>,</w:t>
      </w:r>
    </w:p>
    <w:p w:rsidR="00E205DC" w:rsidRPr="008572D0" w:rsidRDefault="00AE1781" w:rsidP="008F400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</w:t>
      </w:r>
      <w:r w:rsidR="00E205DC" w:rsidRPr="008572D0">
        <w:rPr>
          <w:rFonts w:ascii="Times New Roman" w:hAnsi="Times New Roman"/>
          <w:sz w:val="24"/>
          <w:szCs w:val="24"/>
        </w:rPr>
        <w:t>potpisan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E205DC" w:rsidRPr="008572D0">
        <w:rPr>
          <w:rFonts w:ascii="Times New Roman" w:hAnsi="Times New Roman"/>
          <w:sz w:val="24"/>
          <w:szCs w:val="24"/>
        </w:rPr>
        <w:t xml:space="preserve"> Izjav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E205DC" w:rsidRPr="008572D0">
        <w:rPr>
          <w:rFonts w:ascii="Times New Roman" w:hAnsi="Times New Roman"/>
          <w:sz w:val="24"/>
          <w:szCs w:val="24"/>
        </w:rPr>
        <w:t xml:space="preserve"> o korištenim potporama male vrijednosti (Izjavu su obavezni ispuniti i potpisati i podnositelji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 w:rsidRPr="008572D0">
        <w:rPr>
          <w:rFonts w:ascii="Times New Roman" w:hAnsi="Times New Roman"/>
          <w:sz w:val="24"/>
          <w:szCs w:val="24"/>
        </w:rPr>
        <w:t xml:space="preserve">rijave </w:t>
      </w:r>
      <w:r w:rsidR="00E205DC" w:rsidRPr="008572D0">
        <w:rPr>
          <w:rFonts w:ascii="Times New Roman" w:hAnsi="Times New Roman"/>
          <w:sz w:val="24"/>
          <w:szCs w:val="24"/>
        </w:rPr>
        <w:t>koji nisu koristili potpore male vrijednosti)</w:t>
      </w:r>
      <w:r w:rsidR="008F4001" w:rsidRPr="008572D0">
        <w:rPr>
          <w:rFonts w:ascii="Times New Roman" w:hAnsi="Times New Roman"/>
          <w:sz w:val="24"/>
          <w:szCs w:val="24"/>
        </w:rPr>
        <w:t>,</w:t>
      </w:r>
    </w:p>
    <w:p w:rsidR="009A78ED" w:rsidRPr="008572D0" w:rsidRDefault="00AE1781" w:rsidP="008F400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</w:t>
      </w:r>
      <w:r w:rsidR="009A78ED" w:rsidRPr="008572D0">
        <w:rPr>
          <w:rFonts w:ascii="Times New Roman" w:hAnsi="Times New Roman"/>
          <w:sz w:val="24"/>
          <w:szCs w:val="24"/>
        </w:rPr>
        <w:t xml:space="preserve">potpisanu Izjavu o korištenim potporama male vrijednosti povezanih osoba (Izjavu su obavezni ispuniti i potpisati i podnositelji </w:t>
      </w:r>
      <w:r w:rsidR="004258AB">
        <w:rPr>
          <w:rFonts w:ascii="Times New Roman" w:hAnsi="Times New Roman"/>
          <w:sz w:val="24"/>
          <w:szCs w:val="24"/>
        </w:rPr>
        <w:t>P</w:t>
      </w:r>
      <w:r w:rsidR="009A78ED" w:rsidRPr="008572D0">
        <w:rPr>
          <w:rFonts w:ascii="Times New Roman" w:hAnsi="Times New Roman"/>
          <w:sz w:val="24"/>
          <w:szCs w:val="24"/>
        </w:rPr>
        <w:t>rijave koji nisu koristili potpore male vrijednosti, kao i oni koji nemaju povezane osobe)</w:t>
      </w:r>
      <w:r w:rsidR="007C3F73">
        <w:rPr>
          <w:rFonts w:ascii="Times New Roman" w:hAnsi="Times New Roman"/>
          <w:sz w:val="24"/>
          <w:szCs w:val="24"/>
        </w:rPr>
        <w:t>,</w:t>
      </w:r>
    </w:p>
    <w:p w:rsidR="00CB3BC7" w:rsidRPr="00D95076" w:rsidRDefault="00AE1781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</w:t>
      </w:r>
      <w:r w:rsidR="00F16B07" w:rsidRPr="008572D0">
        <w:rPr>
          <w:rFonts w:ascii="Times New Roman" w:hAnsi="Times New Roman"/>
          <w:sz w:val="24"/>
          <w:szCs w:val="24"/>
        </w:rPr>
        <w:t>potpisanu</w:t>
      </w:r>
      <w:r w:rsidR="00E205DC" w:rsidRPr="008572D0">
        <w:rPr>
          <w:rFonts w:ascii="Times New Roman" w:hAnsi="Times New Roman"/>
          <w:sz w:val="24"/>
          <w:szCs w:val="24"/>
        </w:rPr>
        <w:t xml:space="preserve"> Skupn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E205DC" w:rsidRPr="008572D0">
        <w:rPr>
          <w:rFonts w:ascii="Times New Roman" w:hAnsi="Times New Roman"/>
          <w:sz w:val="24"/>
          <w:szCs w:val="24"/>
        </w:rPr>
        <w:t xml:space="preserve"> izjav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8F4001">
        <w:rPr>
          <w:rFonts w:ascii="Times New Roman" w:hAnsi="Times New Roman"/>
          <w:sz w:val="24"/>
          <w:szCs w:val="24"/>
        </w:rPr>
        <w:t>,</w:t>
      </w:r>
      <w:r w:rsidR="00CB3BC7" w:rsidRPr="00D95076">
        <w:rPr>
          <w:rFonts w:ascii="Times New Roman" w:hAnsi="Times New Roman"/>
          <w:sz w:val="24"/>
          <w:szCs w:val="24"/>
        </w:rPr>
        <w:t xml:space="preserve"> </w:t>
      </w:r>
    </w:p>
    <w:p w:rsidR="00E205DC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t>ponude/predračuni/troškovnici za projektne aktivnosti, odnosno tr</w:t>
      </w:r>
      <w:r w:rsidR="00020695" w:rsidRPr="008D664E">
        <w:rPr>
          <w:rFonts w:ascii="Times New Roman" w:hAnsi="Times New Roman"/>
          <w:sz w:val="24"/>
          <w:szCs w:val="24"/>
        </w:rPr>
        <w:t>oškove za koje se traži potpora</w:t>
      </w:r>
      <w:r w:rsidR="00C17A51">
        <w:rPr>
          <w:rFonts w:ascii="Times New Roman" w:hAnsi="Times New Roman"/>
          <w:sz w:val="24"/>
          <w:szCs w:val="24"/>
        </w:rPr>
        <w:t>.</w:t>
      </w:r>
    </w:p>
    <w:p w:rsidR="00C0565D" w:rsidRDefault="00C0565D" w:rsidP="008067A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F4001" w:rsidRPr="008067AB" w:rsidRDefault="009D63E4" w:rsidP="00C05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8F4001" w:rsidRPr="00F23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utvrđivanje </w:t>
      </w:r>
      <w:r w:rsidRPr="008067AB">
        <w:rPr>
          <w:rFonts w:ascii="Times New Roman" w:hAnsi="Times New Roman"/>
          <w:sz w:val="24"/>
          <w:szCs w:val="24"/>
        </w:rPr>
        <w:t>karakter</w:t>
      </w:r>
      <w:r>
        <w:rPr>
          <w:rFonts w:ascii="Times New Roman" w:hAnsi="Times New Roman"/>
          <w:sz w:val="24"/>
          <w:szCs w:val="24"/>
        </w:rPr>
        <w:t>a</w:t>
      </w:r>
      <w:r w:rsidRPr="008067AB">
        <w:rPr>
          <w:rFonts w:ascii="Times New Roman" w:hAnsi="Times New Roman"/>
          <w:sz w:val="24"/>
          <w:szCs w:val="24"/>
        </w:rPr>
        <w:t xml:space="preserve"> događanja, dosadašnje</w:t>
      </w:r>
      <w:r>
        <w:rPr>
          <w:rFonts w:ascii="Times New Roman" w:hAnsi="Times New Roman"/>
          <w:sz w:val="24"/>
          <w:szCs w:val="24"/>
        </w:rPr>
        <w:t>g</w:t>
      </w:r>
      <w:r w:rsidRPr="008067AB">
        <w:rPr>
          <w:rFonts w:ascii="Times New Roman" w:hAnsi="Times New Roman"/>
          <w:sz w:val="24"/>
          <w:szCs w:val="24"/>
        </w:rPr>
        <w:t xml:space="preserve"> iskustv</w:t>
      </w:r>
      <w:r>
        <w:rPr>
          <w:rFonts w:ascii="Times New Roman" w:hAnsi="Times New Roman"/>
          <w:sz w:val="24"/>
          <w:szCs w:val="24"/>
        </w:rPr>
        <w:t>a</w:t>
      </w:r>
      <w:r w:rsidRPr="008067AB">
        <w:rPr>
          <w:rFonts w:ascii="Times New Roman" w:hAnsi="Times New Roman"/>
          <w:sz w:val="24"/>
          <w:szCs w:val="24"/>
        </w:rPr>
        <w:t xml:space="preserve"> u organiziranju događanja te</w:t>
      </w:r>
      <w:r>
        <w:rPr>
          <w:rFonts w:ascii="Times New Roman" w:hAnsi="Times New Roman"/>
          <w:sz w:val="24"/>
          <w:szCs w:val="24"/>
        </w:rPr>
        <w:t xml:space="preserve"> promocije i medijske</w:t>
      </w:r>
      <w:r w:rsidRPr="008067AB">
        <w:rPr>
          <w:rFonts w:ascii="Times New Roman" w:hAnsi="Times New Roman"/>
          <w:sz w:val="24"/>
          <w:szCs w:val="24"/>
        </w:rPr>
        <w:t xml:space="preserve"> pokrivenost</w:t>
      </w:r>
      <w:r>
        <w:rPr>
          <w:rFonts w:ascii="Times New Roman" w:hAnsi="Times New Roman"/>
          <w:sz w:val="24"/>
          <w:szCs w:val="24"/>
        </w:rPr>
        <w:t>i</w:t>
      </w:r>
      <w:r w:rsidRPr="008067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podnositelj Prijave može, ukoliko ih ima, dostaviti dokaze. </w:t>
      </w:r>
    </w:p>
    <w:p w:rsidR="009A78ED" w:rsidRPr="00C0565D" w:rsidRDefault="009A78ED" w:rsidP="00C05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0DDD" w:rsidRPr="009A78ED" w:rsidRDefault="00FC0DDD" w:rsidP="00AE17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78ED">
        <w:rPr>
          <w:rFonts w:ascii="Times New Roman" w:hAnsi="Times New Roman"/>
          <w:sz w:val="24"/>
          <w:szCs w:val="24"/>
        </w:rPr>
        <w:t>Ured pribavlja dokaz o registraciji poslovnog subjekta (izvadak iz obrtnog registra/trgovačkog suda u Zagrebu)</w:t>
      </w:r>
      <w:r w:rsidR="00E425AA" w:rsidRPr="009A78ED">
        <w:rPr>
          <w:rFonts w:ascii="Times New Roman" w:hAnsi="Times New Roman"/>
          <w:sz w:val="24"/>
          <w:szCs w:val="24"/>
        </w:rPr>
        <w:t>.</w:t>
      </w:r>
    </w:p>
    <w:p w:rsidR="006E655C" w:rsidRPr="007968A9" w:rsidRDefault="006E655C" w:rsidP="00A20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65AF" w:rsidRPr="001F7FE6" w:rsidRDefault="00E465AF" w:rsidP="00F976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Obrazac </w:t>
      </w:r>
      <w:r w:rsidR="001858E8" w:rsidRPr="001F7FE6">
        <w:rPr>
          <w:rFonts w:ascii="Times New Roman" w:hAnsi="Times New Roman"/>
          <w:sz w:val="24"/>
          <w:szCs w:val="24"/>
        </w:rPr>
        <w:t>Prijave</w:t>
      </w:r>
      <w:r w:rsidRPr="001F7FE6">
        <w:rPr>
          <w:rFonts w:ascii="Times New Roman" w:hAnsi="Times New Roman"/>
          <w:sz w:val="24"/>
          <w:szCs w:val="24"/>
        </w:rPr>
        <w:t xml:space="preserve"> može se preuzeti</w:t>
      </w:r>
      <w:r w:rsidR="008F4001" w:rsidRPr="001F7FE6">
        <w:rPr>
          <w:rFonts w:ascii="Times New Roman" w:hAnsi="Times New Roman"/>
          <w:sz w:val="24"/>
          <w:szCs w:val="24"/>
        </w:rPr>
        <w:t xml:space="preserve"> n</w:t>
      </w:r>
      <w:r w:rsidRPr="001F7FE6">
        <w:rPr>
          <w:rFonts w:ascii="Times New Roman" w:hAnsi="Times New Roman"/>
          <w:sz w:val="24"/>
          <w:szCs w:val="24"/>
        </w:rPr>
        <w:t xml:space="preserve">a internetskoj stranici Grada Zagreba </w:t>
      </w:r>
      <w:hyperlink r:id="rId10" w:history="1">
        <w:r w:rsidR="008F4001" w:rsidRPr="001F7F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:rsidR="00AE1781" w:rsidRDefault="00AE1781" w:rsidP="00AE1781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:rsidR="00E465AF" w:rsidRPr="00AE1781" w:rsidRDefault="00AE1781" w:rsidP="00AE1781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AE178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Sve dodatne informacije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mogu se dobiti putem maila </w:t>
      </w:r>
      <w:hyperlink r:id="rId11" w:history="1">
        <w:r w:rsidRPr="00FC049A">
          <w:rPr>
            <w:rStyle w:val="Hyperlink"/>
            <w:rFonts w:ascii="Times New Roman" w:hAnsi="Times New Roman"/>
            <w:sz w:val="24"/>
            <w:szCs w:val="24"/>
          </w:rPr>
          <w:t>geos@zagreb.hr</w:t>
        </w:r>
      </w:hyperlink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AE178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AE1781" w:rsidRDefault="00AE1781" w:rsidP="007460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2D0" w:rsidRDefault="008572D0" w:rsidP="007460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Cjelovitu dokumentaciju potrebno je, ovisno o </w:t>
      </w:r>
      <w:r w:rsidRPr="001F7FE6">
        <w:rPr>
          <w:rFonts w:ascii="Times New Roman" w:hAnsi="Times New Roman"/>
          <w:sz w:val="24"/>
          <w:szCs w:val="24"/>
        </w:rPr>
        <w:t>podru</w:t>
      </w:r>
      <w:r w:rsidR="00F66B4D" w:rsidRPr="001F7FE6">
        <w:rPr>
          <w:rFonts w:ascii="Times New Roman" w:hAnsi="Times New Roman"/>
          <w:sz w:val="24"/>
          <w:szCs w:val="24"/>
        </w:rPr>
        <w:t>č</w:t>
      </w:r>
      <w:r w:rsidR="007D1B33">
        <w:rPr>
          <w:rFonts w:ascii="Times New Roman" w:hAnsi="Times New Roman"/>
          <w:sz w:val="24"/>
          <w:szCs w:val="24"/>
        </w:rPr>
        <w:t>ju P</w:t>
      </w:r>
      <w:r w:rsidRPr="001F7FE6">
        <w:rPr>
          <w:rFonts w:ascii="Times New Roman" w:hAnsi="Times New Roman"/>
          <w:sz w:val="24"/>
          <w:szCs w:val="24"/>
        </w:rPr>
        <w:t>rijave</w:t>
      </w:r>
      <w:r>
        <w:rPr>
          <w:rFonts w:ascii="Times New Roman" w:hAnsi="Times New Roman"/>
          <w:sz w:val="24"/>
          <w:szCs w:val="24"/>
        </w:rPr>
        <w:t xml:space="preserve">, dostaviti na adresu: </w:t>
      </w:r>
    </w:p>
    <w:p w:rsidR="008572D0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572D0" w:rsidRDefault="002B4F8C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 Zagreb</w:t>
      </w:r>
    </w:p>
    <w:p w:rsidR="007D1B33" w:rsidRDefault="007D1B33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Gradski ured za gospodarstvo, ekološku održivost i strategijsko planiranje</w:t>
      </w:r>
    </w:p>
    <w:p w:rsidR="00005BEF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„Javni poziv za dodjelu</w:t>
      </w:r>
      <w:r w:rsidR="00F53FDD">
        <w:rPr>
          <w:rFonts w:ascii="Times New Roman" w:hAnsi="Times New Roman"/>
          <w:b/>
          <w:sz w:val="24"/>
          <w:szCs w:val="24"/>
        </w:rPr>
        <w:t xml:space="preserve"> potpore za</w:t>
      </w:r>
      <w:r w:rsidR="00F53FDD" w:rsidRPr="00F53FDD">
        <w:rPr>
          <w:rFonts w:ascii="Times New Roman" w:hAnsi="Times New Roman"/>
          <w:b/>
          <w:sz w:val="24"/>
          <w:szCs w:val="24"/>
        </w:rPr>
        <w:t xml:space="preserve"> organiziranje događanja od gospodarskog značaja na području Grada Zagreba</w:t>
      </w:r>
      <w:r w:rsidR="003650C8">
        <w:rPr>
          <w:rFonts w:ascii="Times New Roman" w:hAnsi="Times New Roman"/>
          <w:b/>
          <w:sz w:val="24"/>
          <w:szCs w:val="24"/>
        </w:rPr>
        <w:t xml:space="preserve">- područje </w:t>
      </w:r>
      <w:r w:rsidR="003650C8" w:rsidRPr="003650C8">
        <w:rPr>
          <w:rFonts w:ascii="Times New Roman" w:hAnsi="Times New Roman"/>
          <w:b/>
          <w:i/>
          <w:sz w:val="24"/>
          <w:szCs w:val="24"/>
        </w:rPr>
        <w:t>(navesti područje)</w:t>
      </w:r>
      <w:r>
        <w:rPr>
          <w:rFonts w:ascii="Times New Roman" w:hAnsi="Times New Roman"/>
          <w:b/>
          <w:sz w:val="24"/>
          <w:szCs w:val="24"/>
        </w:rPr>
        <w:t>“</w:t>
      </w:r>
    </w:p>
    <w:p w:rsidR="008572D0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Trg S. Radića 1</w:t>
      </w:r>
    </w:p>
    <w:p w:rsidR="008572D0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10000 Zagreb</w:t>
      </w:r>
    </w:p>
    <w:p w:rsidR="008572D0" w:rsidRPr="007968A9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71F1" w:rsidRPr="007968A9" w:rsidRDefault="00C6168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>P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OSTUPAK ODOBRAVANJA I </w:t>
      </w:r>
      <w:r w:rsidR="00DA0D75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NAČIN </w:t>
      </w:r>
      <w:r w:rsidR="00F56F32">
        <w:rPr>
          <w:rStyle w:val="Strong"/>
          <w:rFonts w:ascii="Times New Roman" w:hAnsi="Times New Roman"/>
          <w:color w:val="0070C0"/>
          <w:sz w:val="24"/>
          <w:szCs w:val="24"/>
        </w:rPr>
        <w:t>UTVRĐIVANJA IZNOSA</w:t>
      </w:r>
      <w:r w:rsidR="00F56F32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>POTPOR</w:t>
      </w:r>
      <w:r w:rsidR="003F1A52" w:rsidRPr="007968A9">
        <w:rPr>
          <w:rStyle w:val="Strong"/>
          <w:rFonts w:ascii="Times New Roman" w:hAnsi="Times New Roman"/>
          <w:color w:val="0070C0"/>
          <w:sz w:val="24"/>
          <w:szCs w:val="24"/>
        </w:rPr>
        <w:t>A</w:t>
      </w:r>
    </w:p>
    <w:p w:rsidR="00461C52" w:rsidRPr="00461C52" w:rsidRDefault="00461C52" w:rsidP="00461C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 xml:space="preserve">Ured će obaviti administrativnu provjeru pristiglih prijava s pripadajućom dokumentacijom i utvrditi pravovremenost i potpunost  prijava. </w:t>
      </w:r>
    </w:p>
    <w:p w:rsidR="00F04156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>Ako se prilikom administrativne provjere utvrdi da je Prijava nepotpuna, Ured podnositelju Prijave putem elektroničke pošte upućuje poziv za dopunu.</w:t>
      </w:r>
    </w:p>
    <w:p w:rsidR="00F04156" w:rsidRPr="00461C52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>Podnositelj je Prijavu dužan dopuniti u roku od 8 dana od dana upućivanja poziva za dopunu putem elektroničke pošte.</w:t>
      </w:r>
    </w:p>
    <w:p w:rsidR="00F04156" w:rsidRPr="00461C52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>Ukoliko podnositelj Prijave ne dostavi traženu dopunu u danom roku, smatrat će se da je odustao od Prijave.</w:t>
      </w:r>
    </w:p>
    <w:p w:rsidR="00F04156" w:rsidRPr="00461C52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61FB" w:rsidRPr="007F61FB" w:rsidRDefault="00461C52" w:rsidP="006A11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>Prijavu podnositelja koji ima urednu dokumentaciju Ured dostavlja povjerenstvu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61C52">
        <w:rPr>
          <w:rFonts w:ascii="Times New Roman" w:hAnsi="Times New Roman"/>
          <w:sz w:val="24"/>
          <w:szCs w:val="24"/>
        </w:rPr>
        <w:t>ovisno o području za koje je podnesena Prijava</w:t>
      </w:r>
      <w:r w:rsidR="00AE1781">
        <w:rPr>
          <w:rFonts w:ascii="Times New Roman" w:hAnsi="Times New Roman"/>
          <w:sz w:val="24"/>
          <w:szCs w:val="24"/>
        </w:rPr>
        <w:t xml:space="preserve">, </w:t>
      </w:r>
      <w:r w:rsidR="00AE1781" w:rsidRPr="009F050B">
        <w:rPr>
          <w:rFonts w:ascii="Times New Roman" w:hAnsi="Times New Roman"/>
          <w:sz w:val="24"/>
          <w:szCs w:val="24"/>
        </w:rPr>
        <w:t xml:space="preserve">koji </w:t>
      </w:r>
      <w:r w:rsidR="00F66B4D" w:rsidRPr="001F7FE6">
        <w:rPr>
          <w:rFonts w:ascii="Times New Roman" w:hAnsi="Times New Roman"/>
          <w:sz w:val="24"/>
          <w:szCs w:val="24"/>
        </w:rPr>
        <w:t>boduje</w:t>
      </w:r>
      <w:r w:rsidR="00F66B4D">
        <w:rPr>
          <w:rFonts w:ascii="Times New Roman" w:hAnsi="Times New Roman"/>
          <w:sz w:val="24"/>
          <w:szCs w:val="24"/>
        </w:rPr>
        <w:t xml:space="preserve"> </w:t>
      </w:r>
      <w:r w:rsidR="00AE1781" w:rsidRPr="009F050B">
        <w:rPr>
          <w:rFonts w:ascii="Times New Roman" w:hAnsi="Times New Roman"/>
          <w:sz w:val="24"/>
          <w:szCs w:val="24"/>
        </w:rPr>
        <w:t>Prijavu prema kriterijima</w:t>
      </w:r>
      <w:r w:rsidR="009F050B">
        <w:rPr>
          <w:rFonts w:ascii="Times New Roman" w:hAnsi="Times New Roman"/>
          <w:sz w:val="24"/>
          <w:szCs w:val="24"/>
        </w:rPr>
        <w:t xml:space="preserve"> </w:t>
      </w:r>
      <w:r w:rsidR="009F050B" w:rsidRPr="009F050B">
        <w:rPr>
          <w:rFonts w:ascii="Times New Roman" w:hAnsi="Times New Roman"/>
          <w:sz w:val="24"/>
          <w:szCs w:val="24"/>
        </w:rPr>
        <w:t>propisanim čl</w:t>
      </w:r>
      <w:r w:rsidR="00AE71D8">
        <w:rPr>
          <w:rFonts w:ascii="Times New Roman" w:hAnsi="Times New Roman"/>
          <w:sz w:val="24"/>
          <w:szCs w:val="24"/>
        </w:rPr>
        <w:t>ank</w:t>
      </w:r>
      <w:r w:rsidR="00DF0FFA">
        <w:rPr>
          <w:rFonts w:ascii="Times New Roman" w:hAnsi="Times New Roman"/>
          <w:sz w:val="24"/>
          <w:szCs w:val="24"/>
        </w:rPr>
        <w:t>om</w:t>
      </w:r>
      <w:r w:rsidR="009F050B" w:rsidRPr="009F050B">
        <w:rPr>
          <w:rFonts w:ascii="Times New Roman" w:hAnsi="Times New Roman"/>
          <w:sz w:val="24"/>
          <w:szCs w:val="24"/>
        </w:rPr>
        <w:t xml:space="preserve">. 7. Pravilnika o dodjeli potpora za organiziranje događanja od gospodarskog značaja na području Grada Zagreba (Službeni glasnik Grada Zagreba 10/23) i to: 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1"/>
        <w:gridCol w:w="1292"/>
      </w:tblGrid>
      <w:tr w:rsidR="007F61FB" w:rsidRPr="007F61FB" w:rsidTr="008D276F">
        <w:tc>
          <w:tcPr>
            <w:tcW w:w="8481" w:type="dxa"/>
            <w:shd w:val="clear" w:color="auto" w:fill="FFFFFF"/>
            <w:vAlign w:val="center"/>
          </w:tcPr>
          <w:p w:rsidR="007F61FB" w:rsidRPr="007F61FB" w:rsidRDefault="007F61FB" w:rsidP="007F6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KRITERIJI</w:t>
            </w:r>
          </w:p>
        </w:tc>
        <w:tc>
          <w:tcPr>
            <w:tcW w:w="1292" w:type="dxa"/>
            <w:shd w:val="clear" w:color="auto" w:fill="FFFFFF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>Karakter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međunarodni – dio sudionika i/ili izvođača i/ili izlagača iz inozemstva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nacionalni/lokalni – bez inozemnih sudionika i/ili izvođača i/ili izlagača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>Dosadašnje iskustvo u organiziranju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Više od 15 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5-15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do  5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Sadržaj i kvaliteta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iznimna kvaliteta sadržaja programa, velik broj sudionika i partnera,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    usmjerenost  na ciljne skupine, iznimna kreativnost i inovativnost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kvalitetan sadržaj s fokusom na jednu ili više ciljnih skupina, manji broj sudionika 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   i partnera,  kreativan i inovativan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jednostavan sadržaj, mali broj sudionika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nezadovoljavajući sadržaj i kvaliteta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Značaj događanja 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>za gospodarski razvoj Grada Zagreba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iznimno visok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visok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srednji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nizak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Održivost koncepta događanja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 xml:space="preserve">realno planirani troškovi u odnosu na </w:t>
            </w:r>
            <w:r w:rsidRPr="007F61FB">
              <w:rPr>
                <w:rFonts w:ascii="Times New Roman" w:hAnsi="Times New Roman"/>
                <w:sz w:val="24"/>
                <w:szCs w:val="24"/>
              </w:rPr>
              <w:t>očekivane rezultate</w:t>
            </w: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dostatni  ljudski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resursi za provedbu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 xml:space="preserve">djelomično realno planirani troškovi u odnosu na </w:t>
            </w:r>
            <w:r w:rsidRPr="007F61FB">
              <w:rPr>
                <w:rFonts w:ascii="Times New Roman" w:hAnsi="Times New Roman"/>
                <w:sz w:val="24"/>
                <w:szCs w:val="24"/>
              </w:rPr>
              <w:t>očekivane rezultate</w:t>
            </w: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djelomično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dostatni ljudski resursi za provedbu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>Promocija i medijska pokrivenost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Plan promocije u medijima na stranim tržištima i u Republici Hrvatskoj te društvenim mrežama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Plan promocije u nacionalnim/lokalnim medijima u Republici Hrvatskoj te na društvenim mrežama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Ekološka osviještenost </w:t>
            </w: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>(integrirane mjere ekološke održivosti, npr. smanjenje plastičnog otpada, lokalno proizvedena roba/usluge, promocija ekoloških lokalnih proizvoda, smanjenje potrošnje energenata i dr.)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2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>značajno integrirane mjere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2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>djelomično integrirane mjere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2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nije integrirana niti jedna mjera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F61FB" w:rsidRPr="007F61FB" w:rsidRDefault="007F61F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18B" w:rsidRDefault="006A118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18B" w:rsidRDefault="006A118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FB" w:rsidRPr="007F61FB" w:rsidRDefault="007F61F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FB">
        <w:rPr>
          <w:rFonts w:ascii="Times New Roman" w:hAnsi="Times New Roman"/>
          <w:sz w:val="24"/>
          <w:szCs w:val="24"/>
        </w:rPr>
        <w:t>Dodatni kriteriji po područjima: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1"/>
        <w:gridCol w:w="1292"/>
      </w:tblGrid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Default="007F61FB" w:rsidP="007F61F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DODATNI kriterij za događanja iz područja 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promocije i razvoja poduzetništva i obrta te investicijskog potencijala </w:t>
            </w: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51">
              <w:rPr>
                <w:rFonts w:ascii="Times New Roman" w:hAnsi="Times New Roman"/>
                <w:b/>
                <w:sz w:val="24"/>
                <w:szCs w:val="24"/>
              </w:rPr>
              <w:t>u G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radu Zagrebu  </w:t>
            </w:r>
          </w:p>
          <w:p w:rsidR="003B6286" w:rsidRPr="007F61FB" w:rsidRDefault="003B6286" w:rsidP="007F61F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rPr>
                <w:rFonts w:eastAsia="Calibri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Dodana vrijednost događanja (bodovi se mogu zbrajati)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poticanje razmjene znanja, transfera tehnologije i inovacija u gospodarstvo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poticanje poduzetništva žena i/ili mladih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poticanje društvenog poduzetništva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3B6286" w:rsidRDefault="007F61FB" w:rsidP="007F61FB">
            <w:pPr>
              <w:shd w:val="clear" w:color="auto" w:fill="FFFFFF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DODATNI kriterij za događanja iz područja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obogaćivanja i una</w:t>
            </w:r>
            <w:r w:rsidR="00C34B51">
              <w:rPr>
                <w:rFonts w:ascii="Times New Roman" w:hAnsi="Times New Roman"/>
                <w:b/>
                <w:sz w:val="24"/>
                <w:szCs w:val="24"/>
              </w:rPr>
              <w:t>prjeđenja turističke ponude  u G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>radu Zagrebu</w:t>
            </w:r>
          </w:p>
          <w:p w:rsidR="007F61FB" w:rsidRPr="007F61FB" w:rsidRDefault="007F61FB" w:rsidP="007F61FB">
            <w:pPr>
              <w:shd w:val="clear" w:color="auto" w:fill="FFFFFF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rPr>
          <w:trHeight w:val="404"/>
        </w:trPr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     Dodana vrijednost događanja</w:t>
            </w: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(bodovi se mogu zbrajati)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suradnja s turističkim agencijama i turoperatorima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događaj organiziran u slabije posjećenim mjesecima (siječanj-ožujak i/ili studeni)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stvaranje motiva dolaska posjetitelja/turista u Zagreb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55E44" w:rsidRPr="001F7FE6" w:rsidRDefault="00755E44" w:rsidP="009F05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461C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76F9" w:rsidRPr="00F976F9" w:rsidRDefault="00F976F9" w:rsidP="00F976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78ED">
        <w:rPr>
          <w:rFonts w:ascii="Times New Roman" w:hAnsi="Times New Roman"/>
          <w:sz w:val="24"/>
          <w:szCs w:val="24"/>
        </w:rPr>
        <w:t>Potpore se dodjeljuju prema utvrđenim bodovima i do iskorištenja sredstava, počevši s onima s najvećim brojem bodova do konačne raspodjele iznosa sredstava osiguranih za pojedino područje u proračunu Grada Zagreba.</w:t>
      </w:r>
      <w:r w:rsidRPr="00F976F9">
        <w:rPr>
          <w:rFonts w:ascii="Times New Roman" w:hAnsi="Times New Roman"/>
          <w:sz w:val="24"/>
          <w:szCs w:val="24"/>
        </w:rPr>
        <w:t xml:space="preserve"> </w:t>
      </w:r>
    </w:p>
    <w:p w:rsidR="006572FF" w:rsidRDefault="006572FF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Default="00951174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Maksimalan broj bodova za pojedino područje događanja je 160, a minimalan broj bodova za dodjelu potpore je 80.</w:t>
      </w:r>
    </w:p>
    <w:p w:rsidR="006572FF" w:rsidRPr="007968A9" w:rsidRDefault="006572FF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2FF" w:rsidRDefault="00951174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72FF">
        <w:rPr>
          <w:rFonts w:ascii="Times New Roman" w:hAnsi="Times New Roman"/>
          <w:sz w:val="24"/>
          <w:szCs w:val="24"/>
        </w:rPr>
        <w:t>Potpora se neće odobriti ako Prijava</w:t>
      </w:r>
      <w:r w:rsidR="0067690F" w:rsidRPr="006572FF">
        <w:rPr>
          <w:rFonts w:ascii="Times New Roman" w:hAnsi="Times New Roman"/>
          <w:sz w:val="24"/>
          <w:szCs w:val="24"/>
        </w:rPr>
        <w:t xml:space="preserve"> po kriteriju</w:t>
      </w:r>
      <w:r w:rsidR="00A06DB2">
        <w:rPr>
          <w:rFonts w:ascii="Times New Roman" w:hAnsi="Times New Roman"/>
          <w:sz w:val="24"/>
          <w:szCs w:val="24"/>
        </w:rPr>
        <w:t xml:space="preserve"> 3.</w:t>
      </w:r>
      <w:r w:rsidR="00EC7E53" w:rsidRPr="006572FF">
        <w:rPr>
          <w:rFonts w:ascii="Times New Roman" w:hAnsi="Times New Roman"/>
          <w:sz w:val="24"/>
          <w:szCs w:val="24"/>
        </w:rPr>
        <w:t xml:space="preserve"> </w:t>
      </w:r>
      <w:r w:rsidR="00A06DB2">
        <w:rPr>
          <w:rFonts w:ascii="Times New Roman" w:hAnsi="Times New Roman"/>
          <w:sz w:val="24"/>
          <w:szCs w:val="24"/>
        </w:rPr>
        <w:t>(S</w:t>
      </w:r>
      <w:r w:rsidR="00E425AA">
        <w:rPr>
          <w:rFonts w:ascii="Times New Roman" w:hAnsi="Times New Roman"/>
          <w:sz w:val="24"/>
          <w:szCs w:val="24"/>
        </w:rPr>
        <w:t>adržaj i kvaliteta</w:t>
      </w:r>
      <w:r w:rsidR="00A06DB2">
        <w:rPr>
          <w:rFonts w:ascii="Times New Roman" w:hAnsi="Times New Roman"/>
          <w:sz w:val="24"/>
          <w:szCs w:val="24"/>
        </w:rPr>
        <w:t>)</w:t>
      </w:r>
      <w:r w:rsidR="00E425AA">
        <w:rPr>
          <w:rFonts w:ascii="Times New Roman" w:hAnsi="Times New Roman"/>
          <w:sz w:val="24"/>
          <w:szCs w:val="24"/>
        </w:rPr>
        <w:t xml:space="preserve"> i/ili </w:t>
      </w:r>
      <w:r w:rsidR="00A06DB2">
        <w:rPr>
          <w:rFonts w:ascii="Times New Roman" w:hAnsi="Times New Roman"/>
          <w:sz w:val="24"/>
          <w:szCs w:val="24"/>
        </w:rPr>
        <w:t>4. (</w:t>
      </w:r>
      <w:r w:rsidR="00870903" w:rsidRPr="006572FF">
        <w:rPr>
          <w:rFonts w:ascii="Times New Roman" w:hAnsi="Times New Roman"/>
          <w:sz w:val="24"/>
          <w:szCs w:val="24"/>
        </w:rPr>
        <w:t>Z</w:t>
      </w:r>
      <w:r w:rsidR="001A479F" w:rsidRPr="006572FF">
        <w:rPr>
          <w:rFonts w:ascii="Times New Roman" w:hAnsi="Times New Roman"/>
          <w:sz w:val="24"/>
          <w:szCs w:val="24"/>
        </w:rPr>
        <w:t>načaj događanja za gospodarski razvoj Grada Zagreba</w:t>
      </w:r>
      <w:r w:rsidR="00A06DB2">
        <w:rPr>
          <w:rFonts w:ascii="Times New Roman" w:hAnsi="Times New Roman"/>
          <w:sz w:val="24"/>
          <w:szCs w:val="24"/>
        </w:rPr>
        <w:t>)</w:t>
      </w:r>
      <w:r w:rsidR="001A479F" w:rsidRPr="006572FF">
        <w:rPr>
          <w:rFonts w:ascii="Times New Roman" w:hAnsi="Times New Roman"/>
          <w:sz w:val="24"/>
          <w:szCs w:val="24"/>
        </w:rPr>
        <w:t xml:space="preserve"> </w:t>
      </w:r>
      <w:r w:rsidR="00EC7E53" w:rsidRPr="006572FF">
        <w:rPr>
          <w:rFonts w:ascii="Times New Roman" w:hAnsi="Times New Roman"/>
          <w:sz w:val="24"/>
          <w:szCs w:val="24"/>
        </w:rPr>
        <w:t>bude ocijenje</w:t>
      </w:r>
      <w:r w:rsidR="00EC7E53" w:rsidRPr="001F7FE6">
        <w:rPr>
          <w:rFonts w:ascii="Times New Roman" w:hAnsi="Times New Roman"/>
          <w:sz w:val="24"/>
          <w:szCs w:val="24"/>
        </w:rPr>
        <w:t>n</w:t>
      </w:r>
      <w:r w:rsidR="00F66B4D" w:rsidRPr="001F7FE6">
        <w:rPr>
          <w:rFonts w:ascii="Times New Roman" w:hAnsi="Times New Roman"/>
          <w:sz w:val="24"/>
          <w:szCs w:val="24"/>
        </w:rPr>
        <w:t>a</w:t>
      </w:r>
      <w:r w:rsidR="00EC7E53" w:rsidRPr="006572FF">
        <w:rPr>
          <w:rFonts w:ascii="Times New Roman" w:hAnsi="Times New Roman"/>
          <w:sz w:val="24"/>
          <w:szCs w:val="24"/>
        </w:rPr>
        <w:t xml:space="preserve"> s 0 (nula) bodova </w:t>
      </w:r>
      <w:r w:rsidR="00DF0FFA">
        <w:rPr>
          <w:rFonts w:ascii="Times New Roman" w:hAnsi="Times New Roman"/>
          <w:sz w:val="24"/>
          <w:szCs w:val="24"/>
        </w:rPr>
        <w:t xml:space="preserve">od </w:t>
      </w:r>
      <w:r w:rsidR="00EC7E53" w:rsidRPr="006572FF">
        <w:rPr>
          <w:rFonts w:ascii="Times New Roman" w:hAnsi="Times New Roman"/>
          <w:sz w:val="24"/>
          <w:szCs w:val="24"/>
        </w:rPr>
        <w:t>većine članova Povjerenstva</w:t>
      </w:r>
      <w:r w:rsidRPr="006572FF">
        <w:rPr>
          <w:rFonts w:ascii="Times New Roman" w:hAnsi="Times New Roman"/>
          <w:sz w:val="24"/>
          <w:szCs w:val="24"/>
        </w:rPr>
        <w:t xml:space="preserve"> i /ili bude ocjenjena s ukupno manje od 80 bodova.</w:t>
      </w:r>
    </w:p>
    <w:p w:rsidR="00F976F9" w:rsidRDefault="00F976F9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2FF" w:rsidRDefault="006572FF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slučaju jednakog broja bodova, prednost ima onaj podnositelj Prijave koji je ostvario više bodova po kriteriju </w:t>
      </w:r>
      <w:r w:rsidR="00A06DB2">
        <w:rPr>
          <w:rFonts w:ascii="Times New Roman" w:hAnsi="Times New Roman"/>
          <w:sz w:val="24"/>
          <w:szCs w:val="24"/>
        </w:rPr>
        <w:t>4. (Z</w:t>
      </w:r>
      <w:r>
        <w:rPr>
          <w:rFonts w:ascii="Times New Roman" w:hAnsi="Times New Roman"/>
          <w:sz w:val="24"/>
          <w:szCs w:val="24"/>
        </w:rPr>
        <w:t xml:space="preserve">načaj događanja za gospodarski razvoj </w:t>
      </w:r>
      <w:r w:rsidR="00830789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rada Zagreba</w:t>
      </w:r>
      <w:r w:rsidR="00A06DB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Ukoliko i dalje</w:t>
      </w:r>
      <w:r w:rsidR="00951174" w:rsidRPr="00657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više podnositelja ostvaruje jednak broj bodova, prednost ima onaj podnositelj koji je ostvario više bodova po kriteriju </w:t>
      </w:r>
      <w:r w:rsidR="00A06DB2">
        <w:rPr>
          <w:rFonts w:ascii="Times New Roman" w:hAnsi="Times New Roman"/>
          <w:sz w:val="24"/>
          <w:szCs w:val="24"/>
        </w:rPr>
        <w:t>3. (S</w:t>
      </w:r>
      <w:r>
        <w:rPr>
          <w:rFonts w:ascii="Times New Roman" w:hAnsi="Times New Roman"/>
          <w:sz w:val="24"/>
          <w:szCs w:val="24"/>
        </w:rPr>
        <w:t>adržaj i kvaliteta događanja</w:t>
      </w:r>
      <w:r w:rsidR="00A06DB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E00B1" w:rsidRDefault="00EE00B1" w:rsidP="00B86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6B43" w:rsidRPr="00B86B43" w:rsidRDefault="00EE00B1" w:rsidP="00B86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područje</w:t>
      </w:r>
      <w:r w:rsidRPr="00EE00B1">
        <w:rPr>
          <w:rFonts w:ascii="Times New Roman" w:hAnsi="Times New Roman"/>
          <w:sz w:val="24"/>
          <w:szCs w:val="24"/>
        </w:rPr>
        <w:t xml:space="preserve"> promocije i razvoja poduzetništva i obrta te investicijskog potencijala</w:t>
      </w:r>
      <w:r>
        <w:rPr>
          <w:rFonts w:ascii="Times New Roman" w:hAnsi="Times New Roman"/>
          <w:sz w:val="24"/>
          <w:szCs w:val="24"/>
        </w:rPr>
        <w:t>, iznos potpore utvrđuje se na sljedeći način:</w:t>
      </w:r>
    </w:p>
    <w:p w:rsidR="00187E99" w:rsidRP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80-95</w:t>
      </w:r>
      <w:r w:rsidRPr="00187E99">
        <w:rPr>
          <w:rFonts w:ascii="Times New Roman" w:hAnsi="Times New Roman"/>
          <w:sz w:val="24"/>
          <w:szCs w:val="24"/>
        </w:rPr>
        <w:t xml:space="preserve"> bodova, ostvaruje pravo na potporu u visini od 30 % ukupnog iznosa prihvatljivih troškova, ali ne više od 2.000,00 eura </w:t>
      </w:r>
    </w:p>
    <w:p w:rsidR="00187E99" w:rsidRP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 xml:space="preserve">ako prijavitelj ostvari od 100-115 bodova, ostvaruje pravo na potporu u visini od 40 %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8</w:t>
      </w:r>
      <w:r w:rsidRPr="00187E99">
        <w:rPr>
          <w:rFonts w:ascii="Times New Roman" w:hAnsi="Times New Roman"/>
          <w:sz w:val="24"/>
          <w:szCs w:val="24"/>
        </w:rPr>
        <w:t>.000,00 eura,</w:t>
      </w:r>
    </w:p>
    <w:p w:rsidR="00187E99" w:rsidRP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>ak</w:t>
      </w:r>
      <w:r w:rsidR="00FA2B51">
        <w:rPr>
          <w:rFonts w:ascii="Times New Roman" w:hAnsi="Times New Roman"/>
          <w:sz w:val="24"/>
          <w:szCs w:val="24"/>
        </w:rPr>
        <w:t>o prijavitelj ostvari od 120-130</w:t>
      </w:r>
      <w:r w:rsidRPr="00187E99">
        <w:rPr>
          <w:rFonts w:ascii="Times New Roman" w:hAnsi="Times New Roman"/>
          <w:sz w:val="24"/>
          <w:szCs w:val="24"/>
        </w:rPr>
        <w:t xml:space="preserve"> bodova, ostvaruje pravo na potporu u visini od 50 %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10</w:t>
      </w:r>
      <w:r w:rsidRPr="00187E99">
        <w:rPr>
          <w:rFonts w:ascii="Times New Roman" w:hAnsi="Times New Roman"/>
          <w:sz w:val="24"/>
          <w:szCs w:val="24"/>
        </w:rPr>
        <w:t>.000,00 eura,</w:t>
      </w:r>
    </w:p>
    <w:p w:rsidR="00187E99" w:rsidRPr="00187E99" w:rsidRDefault="00FA2B51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prijavitelj ostvari od 135-145</w:t>
      </w:r>
      <w:r w:rsidR="00187E99" w:rsidRPr="00187E99">
        <w:rPr>
          <w:rFonts w:ascii="Times New Roman" w:hAnsi="Times New Roman"/>
          <w:sz w:val="24"/>
          <w:szCs w:val="24"/>
        </w:rPr>
        <w:t xml:space="preserve"> bodova, ostvaruje pravo na potporu u visini od 70 %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12</w:t>
      </w:r>
      <w:r w:rsidR="00187E99" w:rsidRPr="00187E99">
        <w:rPr>
          <w:rFonts w:ascii="Times New Roman" w:hAnsi="Times New Roman"/>
          <w:sz w:val="24"/>
          <w:szCs w:val="24"/>
        </w:rPr>
        <w:t>.000,00 eura te</w:t>
      </w:r>
    </w:p>
    <w:p w:rsid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 xml:space="preserve">ako prijavitelj ostvari maksimalan iznos od </w:t>
      </w:r>
      <w:r w:rsidR="00FA2B51">
        <w:rPr>
          <w:rFonts w:ascii="Times New Roman" w:hAnsi="Times New Roman"/>
          <w:sz w:val="24"/>
          <w:szCs w:val="24"/>
        </w:rPr>
        <w:t>150-</w:t>
      </w:r>
      <w:r w:rsidRPr="00187E99">
        <w:rPr>
          <w:rFonts w:ascii="Times New Roman" w:hAnsi="Times New Roman"/>
          <w:sz w:val="24"/>
          <w:szCs w:val="24"/>
        </w:rPr>
        <w:t>160 bodova, ostvaruje pravo na potporu u visini od 90 % ukupnog iznosa prihvatljivih</w:t>
      </w:r>
      <w:r w:rsidR="00FA2B51">
        <w:rPr>
          <w:rFonts w:ascii="Times New Roman" w:hAnsi="Times New Roman"/>
          <w:sz w:val="24"/>
          <w:szCs w:val="24"/>
        </w:rPr>
        <w:t xml:space="preserve"> troškova, ali ne više od 15</w:t>
      </w:r>
      <w:r w:rsidRPr="00187E99">
        <w:rPr>
          <w:rFonts w:ascii="Times New Roman" w:hAnsi="Times New Roman"/>
          <w:sz w:val="24"/>
          <w:szCs w:val="24"/>
        </w:rPr>
        <w:t>.000,00 eura.</w:t>
      </w:r>
    </w:p>
    <w:p w:rsidR="00187E99" w:rsidRPr="00187E99" w:rsidRDefault="00187E99" w:rsidP="00187E9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E00B1" w:rsidRPr="00EE00B1" w:rsidRDefault="00EE00B1" w:rsidP="00EE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>Za područje obogaćivanja i unaprjeđenja turističke ponude, iznos potpore utvrđuje se na sljedeći način: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prijavitelj ostvari od 80-95</w:t>
      </w:r>
      <w:r w:rsidRPr="00EE00B1">
        <w:rPr>
          <w:rFonts w:ascii="Times New Roman" w:hAnsi="Times New Roman"/>
          <w:sz w:val="24"/>
          <w:szCs w:val="24"/>
        </w:rPr>
        <w:t xml:space="preserve"> bodova, ostvaruje pravo na potporu u visini od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 xml:space="preserve">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5</w:t>
      </w:r>
      <w:r w:rsidRPr="00EE00B1">
        <w:rPr>
          <w:rFonts w:ascii="Times New Roman" w:hAnsi="Times New Roman"/>
          <w:sz w:val="24"/>
          <w:szCs w:val="24"/>
        </w:rPr>
        <w:t xml:space="preserve">.000,00 eura 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>ako prijavitelj ostvari od 100-115 bodova,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</w:t>
      </w:r>
      <w:r w:rsidR="003A0370">
        <w:rPr>
          <w:rFonts w:ascii="Times New Roman" w:hAnsi="Times New Roman"/>
          <w:sz w:val="24"/>
          <w:szCs w:val="24"/>
        </w:rPr>
        <w:t xml:space="preserve">jivih troškova, ali ne više od </w:t>
      </w:r>
      <w:r w:rsidR="00413C86">
        <w:rPr>
          <w:rFonts w:ascii="Times New Roman" w:hAnsi="Times New Roman"/>
          <w:sz w:val="24"/>
          <w:szCs w:val="24"/>
        </w:rPr>
        <w:t>15</w:t>
      </w:r>
      <w:r w:rsidRPr="00EE00B1">
        <w:rPr>
          <w:rFonts w:ascii="Times New Roman" w:hAnsi="Times New Roman"/>
          <w:sz w:val="24"/>
          <w:szCs w:val="24"/>
        </w:rPr>
        <w:t>.000,00 eura,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>ak</w:t>
      </w:r>
      <w:r w:rsidR="00413C86">
        <w:rPr>
          <w:rFonts w:ascii="Times New Roman" w:hAnsi="Times New Roman"/>
          <w:sz w:val="24"/>
          <w:szCs w:val="24"/>
        </w:rPr>
        <w:t>o prijavitelj ostvari od 120-130</w:t>
      </w:r>
      <w:r w:rsidRPr="00EE00B1">
        <w:rPr>
          <w:rFonts w:ascii="Times New Roman" w:hAnsi="Times New Roman"/>
          <w:sz w:val="24"/>
          <w:szCs w:val="24"/>
        </w:rPr>
        <w:t xml:space="preserve"> bodova, ostvaruje pravo na potporu u visini od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prihvatlj</w:t>
      </w:r>
      <w:r w:rsidR="003A0370">
        <w:rPr>
          <w:rFonts w:ascii="Times New Roman" w:hAnsi="Times New Roman"/>
          <w:sz w:val="24"/>
          <w:szCs w:val="24"/>
        </w:rPr>
        <w:t xml:space="preserve">ivih troškova, ali ne više od </w:t>
      </w:r>
      <w:r w:rsidR="00413C86">
        <w:rPr>
          <w:rFonts w:ascii="Times New Roman" w:hAnsi="Times New Roman"/>
          <w:sz w:val="24"/>
          <w:szCs w:val="24"/>
        </w:rPr>
        <w:t>20</w:t>
      </w:r>
      <w:r w:rsidRPr="00EE00B1">
        <w:rPr>
          <w:rFonts w:ascii="Times New Roman" w:hAnsi="Times New Roman"/>
          <w:sz w:val="24"/>
          <w:szCs w:val="24"/>
        </w:rPr>
        <w:t>.000,00 eura,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>ako prijavitelj ostvari od 1</w:t>
      </w:r>
      <w:r w:rsidR="00413C86">
        <w:rPr>
          <w:rFonts w:ascii="Times New Roman" w:hAnsi="Times New Roman"/>
          <w:sz w:val="24"/>
          <w:szCs w:val="24"/>
        </w:rPr>
        <w:t>35-14</w:t>
      </w:r>
      <w:r w:rsidRPr="00EE00B1">
        <w:rPr>
          <w:rFonts w:ascii="Times New Roman" w:hAnsi="Times New Roman"/>
          <w:sz w:val="24"/>
          <w:szCs w:val="24"/>
        </w:rPr>
        <w:t>5 bodova, ostvaruje pravo na potporu u visini od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prihvatlj</w:t>
      </w:r>
      <w:r>
        <w:rPr>
          <w:rFonts w:ascii="Times New Roman" w:hAnsi="Times New Roman"/>
          <w:sz w:val="24"/>
          <w:szCs w:val="24"/>
        </w:rPr>
        <w:t xml:space="preserve">ivih troškova, ali ne više od </w:t>
      </w:r>
      <w:r w:rsidR="00413C86">
        <w:rPr>
          <w:rFonts w:ascii="Times New Roman" w:hAnsi="Times New Roman"/>
          <w:sz w:val="24"/>
          <w:szCs w:val="24"/>
        </w:rPr>
        <w:t>25</w:t>
      </w:r>
      <w:r w:rsidRPr="00EE00B1">
        <w:rPr>
          <w:rFonts w:ascii="Times New Roman" w:hAnsi="Times New Roman"/>
          <w:sz w:val="24"/>
          <w:szCs w:val="24"/>
        </w:rPr>
        <w:t>.000,00 eura te</w:t>
      </w:r>
    </w:p>
    <w:p w:rsidR="002F2A25" w:rsidRPr="00F01E73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lastRenderedPageBreak/>
        <w:t xml:space="preserve">ako prijavitelj ostvari maksimalan iznos od </w:t>
      </w:r>
      <w:r w:rsidR="00413C86">
        <w:rPr>
          <w:rFonts w:ascii="Times New Roman" w:hAnsi="Times New Roman"/>
          <w:sz w:val="24"/>
          <w:szCs w:val="24"/>
        </w:rPr>
        <w:t>150-</w:t>
      </w:r>
      <w:r w:rsidRPr="00EE00B1">
        <w:rPr>
          <w:rFonts w:ascii="Times New Roman" w:hAnsi="Times New Roman"/>
          <w:sz w:val="24"/>
          <w:szCs w:val="24"/>
        </w:rPr>
        <w:t>160 bodova, ostvaruje pravo na potporu u visini od 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</w:t>
      </w:r>
      <w:r w:rsidR="00413C86">
        <w:rPr>
          <w:rFonts w:ascii="Times New Roman" w:hAnsi="Times New Roman"/>
          <w:sz w:val="24"/>
          <w:szCs w:val="24"/>
        </w:rPr>
        <w:t>jivih troškova, ali ne više od 3</w:t>
      </w:r>
      <w:r w:rsidRPr="00EE00B1">
        <w:rPr>
          <w:rFonts w:ascii="Times New Roman" w:hAnsi="Times New Roman"/>
          <w:sz w:val="24"/>
          <w:szCs w:val="24"/>
        </w:rPr>
        <w:t>0.000,00 eura.</w:t>
      </w:r>
    </w:p>
    <w:p w:rsidR="00B86B43" w:rsidRPr="00EE00B1" w:rsidRDefault="00B86B43" w:rsidP="002F2A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Ako je u </w:t>
      </w:r>
      <w:r w:rsidR="001858E8" w:rsidRPr="001F7FE6">
        <w:rPr>
          <w:rFonts w:ascii="Times New Roman" w:hAnsi="Times New Roman"/>
          <w:sz w:val="24"/>
          <w:szCs w:val="24"/>
        </w:rPr>
        <w:t xml:space="preserve">Prijavi </w:t>
      </w:r>
      <w:r w:rsidRPr="001F7FE6">
        <w:rPr>
          <w:rFonts w:ascii="Times New Roman" w:hAnsi="Times New Roman"/>
          <w:sz w:val="24"/>
          <w:szCs w:val="24"/>
        </w:rPr>
        <w:t>iznos tražene potpore niži od utvrđenog</w:t>
      </w:r>
      <w:r w:rsidR="00A06DB2" w:rsidRPr="001F7FE6">
        <w:rPr>
          <w:rFonts w:ascii="Times New Roman" w:hAnsi="Times New Roman"/>
          <w:sz w:val="24"/>
          <w:szCs w:val="24"/>
        </w:rPr>
        <w:t xml:space="preserve"> iznosa potpore koje je utvrdilo Povjerenstvo</w:t>
      </w:r>
      <w:r w:rsidRPr="001F7FE6">
        <w:rPr>
          <w:rFonts w:ascii="Times New Roman" w:hAnsi="Times New Roman"/>
          <w:sz w:val="24"/>
          <w:szCs w:val="24"/>
        </w:rPr>
        <w:t xml:space="preserve">, a sukladno navedenim kriterijima, dodijelit će se iznos koji je zatražen u </w:t>
      </w:r>
      <w:r w:rsidR="001858E8" w:rsidRPr="001F7FE6">
        <w:rPr>
          <w:rFonts w:ascii="Times New Roman" w:hAnsi="Times New Roman"/>
          <w:sz w:val="24"/>
          <w:szCs w:val="24"/>
        </w:rPr>
        <w:t>Prijavi</w:t>
      </w:r>
      <w:r w:rsidRPr="001F7FE6">
        <w:rPr>
          <w:rFonts w:ascii="Times New Roman" w:hAnsi="Times New Roman"/>
          <w:sz w:val="24"/>
          <w:szCs w:val="24"/>
        </w:rPr>
        <w:t>.</w:t>
      </w:r>
      <w:r w:rsidR="001F7FE6">
        <w:rPr>
          <w:rFonts w:ascii="Times New Roman" w:hAnsi="Times New Roman"/>
          <w:sz w:val="24"/>
          <w:szCs w:val="24"/>
        </w:rPr>
        <w:t xml:space="preserve"> </w:t>
      </w:r>
    </w:p>
    <w:p w:rsidR="00E205DC" w:rsidRPr="006572FF" w:rsidRDefault="00E205DC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72FF">
        <w:rPr>
          <w:rFonts w:ascii="Times New Roman" w:hAnsi="Times New Roman"/>
          <w:sz w:val="24"/>
          <w:szCs w:val="24"/>
        </w:rPr>
        <w:t xml:space="preserve"> </w:t>
      </w:r>
    </w:p>
    <w:p w:rsidR="00951174" w:rsidRDefault="00951174" w:rsidP="0098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Povjerenstva na temelju bodovanja utvrđuju prijedloge lista za dodjelu potpora.</w:t>
      </w:r>
    </w:p>
    <w:p w:rsidR="00EE00B1" w:rsidRPr="00EE00B1" w:rsidRDefault="00EE00B1" w:rsidP="0098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51174" w:rsidRPr="00951174" w:rsidRDefault="00951174" w:rsidP="00EE00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1174">
        <w:rPr>
          <w:rFonts w:ascii="Times New Roman" w:hAnsi="Times New Roman"/>
          <w:sz w:val="24"/>
          <w:szCs w:val="24"/>
        </w:rPr>
        <w:t>Gradonačelnik na prijedlog povjerenstava utvrđuje:</w:t>
      </w:r>
    </w:p>
    <w:p w:rsidR="00EE00B1" w:rsidRDefault="00951174" w:rsidP="00EE00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 xml:space="preserve">Listu korisnika za dodjelu potpora za organiziranje događanja iz područja promocije i razvoja poduzetništva i obrta te investicijskog potencijala u </w:t>
      </w:r>
      <w:r w:rsidR="00830789">
        <w:rPr>
          <w:rFonts w:ascii="Times New Roman" w:hAnsi="Times New Roman"/>
          <w:sz w:val="24"/>
          <w:szCs w:val="24"/>
        </w:rPr>
        <w:t>G</w:t>
      </w:r>
      <w:r w:rsidRPr="00EE00B1">
        <w:rPr>
          <w:rFonts w:ascii="Times New Roman" w:hAnsi="Times New Roman"/>
          <w:sz w:val="24"/>
          <w:szCs w:val="24"/>
        </w:rPr>
        <w:t>radu Zagrebu i</w:t>
      </w:r>
    </w:p>
    <w:p w:rsidR="00951174" w:rsidRPr="00EE00B1" w:rsidRDefault="00951174" w:rsidP="00EE00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 xml:space="preserve">Listu korisnika za dodjelu potpora za organiziranje događanja iz područja obogaćivanja i unaprjeđenja turističke ponude u </w:t>
      </w:r>
      <w:r w:rsidR="00830789">
        <w:rPr>
          <w:rFonts w:ascii="Times New Roman" w:hAnsi="Times New Roman"/>
          <w:sz w:val="24"/>
          <w:szCs w:val="24"/>
        </w:rPr>
        <w:t>G</w:t>
      </w:r>
      <w:r w:rsidRPr="00EE00B1">
        <w:rPr>
          <w:rFonts w:ascii="Times New Roman" w:hAnsi="Times New Roman"/>
          <w:sz w:val="24"/>
          <w:szCs w:val="24"/>
        </w:rPr>
        <w:t>radu Zagrebu.</w:t>
      </w:r>
    </w:p>
    <w:p w:rsidR="00EE00B1" w:rsidRDefault="00EE00B1" w:rsidP="00657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1174" w:rsidRDefault="00951174" w:rsidP="00657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1174">
        <w:rPr>
          <w:rFonts w:ascii="Times New Roman" w:hAnsi="Times New Roman"/>
          <w:sz w:val="24"/>
          <w:szCs w:val="24"/>
        </w:rPr>
        <w:t>Liste se objavljuju na internetskoj stranici Grada Zagreba (</w:t>
      </w:r>
      <w:hyperlink r:id="rId12" w:history="1">
        <w:r w:rsidRPr="00951174">
          <w:rPr>
            <w:rFonts w:ascii="Times New Roman" w:hAnsi="Times New Roman"/>
            <w:color w:val="0000FF"/>
            <w:sz w:val="24"/>
            <w:szCs w:val="24"/>
            <w:u w:val="single"/>
          </w:rPr>
          <w:t>www.zagreb.hr</w:t>
        </w:r>
      </w:hyperlink>
      <w:r w:rsidRPr="00951174">
        <w:rPr>
          <w:rFonts w:ascii="Times New Roman" w:hAnsi="Times New Roman"/>
          <w:sz w:val="24"/>
          <w:szCs w:val="24"/>
        </w:rPr>
        <w:t>), a sadrže: podatke o korisniku potpore, nazivu događanja te iznosu potpore po korisniku.</w:t>
      </w:r>
    </w:p>
    <w:p w:rsidR="00EE00B1" w:rsidRPr="00951174" w:rsidRDefault="00EE00B1" w:rsidP="00657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F13A69" w:rsidP="00F13A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potpore s navedenih Listi</w:t>
      </w:r>
      <w:r w:rsidR="00E205DC" w:rsidRPr="007968A9">
        <w:rPr>
          <w:rFonts w:ascii="Times New Roman" w:hAnsi="Times New Roman"/>
          <w:sz w:val="24"/>
          <w:szCs w:val="24"/>
        </w:rPr>
        <w:t xml:space="preserve"> bit će pisano obaviješteni o dodjeli potpore.</w:t>
      </w:r>
    </w:p>
    <w:p w:rsidR="00EE00B1" w:rsidRDefault="00EE00B1" w:rsidP="00EE00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00B1" w:rsidRDefault="00EE00B1" w:rsidP="00EE00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Zagreb će s korisnicima</w:t>
      </w:r>
      <w:r w:rsidRPr="007968A9">
        <w:rPr>
          <w:rFonts w:ascii="Times New Roman" w:hAnsi="Times New Roman"/>
          <w:sz w:val="24"/>
          <w:szCs w:val="24"/>
        </w:rPr>
        <w:t xml:space="preserve"> potpore</w:t>
      </w:r>
      <w:r w:rsidR="00A06DB2">
        <w:rPr>
          <w:rFonts w:ascii="Times New Roman" w:hAnsi="Times New Roman"/>
          <w:sz w:val="24"/>
          <w:szCs w:val="24"/>
        </w:rPr>
        <w:t xml:space="preserve"> s utvrđenih lista</w:t>
      </w:r>
      <w:r w:rsidRPr="007968A9">
        <w:rPr>
          <w:rFonts w:ascii="Times New Roman" w:hAnsi="Times New Roman"/>
          <w:sz w:val="24"/>
          <w:szCs w:val="24"/>
        </w:rPr>
        <w:t xml:space="preserve"> sklopiti ugovor o dodjeli potpore, čime će se utvrditi međusobna prava i obveze.</w:t>
      </w:r>
    </w:p>
    <w:p w:rsidR="00A06DB2" w:rsidRPr="007968A9" w:rsidRDefault="00A06DB2" w:rsidP="00EE00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DB2" w:rsidRDefault="00A06DB2" w:rsidP="00A06D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Korisnik potpore je pri skla</w:t>
      </w:r>
      <w:r>
        <w:rPr>
          <w:rFonts w:ascii="Times New Roman" w:hAnsi="Times New Roman"/>
          <w:sz w:val="24"/>
          <w:szCs w:val="24"/>
        </w:rPr>
        <w:t xml:space="preserve">panju ugovora dužan dostaviti </w:t>
      </w:r>
      <w:proofErr w:type="spellStart"/>
      <w:r w:rsidRPr="003B5FC2">
        <w:rPr>
          <w:rFonts w:ascii="Times New Roman" w:hAnsi="Times New Roman"/>
          <w:sz w:val="24"/>
          <w:szCs w:val="24"/>
        </w:rPr>
        <w:t>solemniziranu</w:t>
      </w:r>
      <w:proofErr w:type="spellEnd"/>
      <w:r w:rsidRPr="003B5FC2">
        <w:rPr>
          <w:rFonts w:ascii="Times New Roman" w:hAnsi="Times New Roman"/>
          <w:sz w:val="24"/>
          <w:szCs w:val="24"/>
        </w:rPr>
        <w:t xml:space="preserve"> bjanko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5FC2">
        <w:rPr>
          <w:rFonts w:ascii="Times New Roman" w:hAnsi="Times New Roman"/>
          <w:sz w:val="24"/>
          <w:szCs w:val="24"/>
        </w:rPr>
        <w:t xml:space="preserve">zadužnicu (za dužnika i jamca - platca) </w:t>
      </w:r>
      <w:r w:rsidRPr="004728D9">
        <w:rPr>
          <w:rFonts w:ascii="Times New Roman" w:hAnsi="Times New Roman"/>
          <w:sz w:val="24"/>
          <w:szCs w:val="24"/>
        </w:rPr>
        <w:t>kao instrument osiguranja u slučaju povrata potpore</w:t>
      </w:r>
      <w:r>
        <w:rPr>
          <w:rFonts w:ascii="Times New Roman" w:hAnsi="Times New Roman"/>
          <w:sz w:val="24"/>
          <w:szCs w:val="24"/>
        </w:rPr>
        <w:t>.</w:t>
      </w:r>
      <w:r w:rsidRPr="007968A9">
        <w:rPr>
          <w:rFonts w:ascii="Times New Roman" w:hAnsi="Times New Roman"/>
          <w:sz w:val="24"/>
          <w:szCs w:val="24"/>
        </w:rPr>
        <w:t xml:space="preserve"> </w:t>
      </w:r>
    </w:p>
    <w:p w:rsidR="00A06DB2" w:rsidRPr="007968A9" w:rsidRDefault="00A06DB2" w:rsidP="00A06D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DB2" w:rsidRDefault="00A06DB2" w:rsidP="00A06D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bCs/>
          <w:sz w:val="24"/>
          <w:szCs w:val="24"/>
        </w:rPr>
        <w:t>Ako k</w:t>
      </w:r>
      <w:r w:rsidRPr="007968A9">
        <w:rPr>
          <w:rFonts w:ascii="Times New Roman" w:hAnsi="Times New Roman"/>
          <w:sz w:val="24"/>
          <w:szCs w:val="24"/>
        </w:rPr>
        <w:t xml:space="preserve">orisnik potpore </w:t>
      </w:r>
      <w:r w:rsidRPr="007968A9">
        <w:rPr>
          <w:rFonts w:ascii="Times New Roman" w:hAnsi="Times New Roman"/>
          <w:bCs/>
          <w:sz w:val="24"/>
          <w:szCs w:val="24"/>
        </w:rPr>
        <w:t xml:space="preserve">ne sklopi ugovor o dodjeli potpore i/ili ne dostavi </w:t>
      </w:r>
      <w:proofErr w:type="spellStart"/>
      <w:r w:rsidRPr="007968A9">
        <w:rPr>
          <w:rFonts w:ascii="Times New Roman" w:hAnsi="Times New Roman"/>
          <w:sz w:val="24"/>
          <w:szCs w:val="24"/>
        </w:rPr>
        <w:t>solemniziranu</w:t>
      </w:r>
      <w:proofErr w:type="spellEnd"/>
      <w:r w:rsidRPr="007968A9">
        <w:rPr>
          <w:rFonts w:ascii="Times New Roman" w:hAnsi="Times New Roman"/>
          <w:sz w:val="24"/>
          <w:szCs w:val="24"/>
        </w:rPr>
        <w:t xml:space="preserve"> bjanko zadužnicu</w:t>
      </w:r>
      <w:r w:rsidRPr="00F13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roku od 15 dana od primitka obavijesti o dodjeli potpore</w:t>
      </w:r>
      <w:r w:rsidRPr="003B5FC2">
        <w:rPr>
          <w:rFonts w:ascii="Times New Roman" w:hAnsi="Times New Roman"/>
          <w:sz w:val="24"/>
          <w:szCs w:val="24"/>
        </w:rPr>
        <w:t>, smatrat će se da je odustao od dodijeljene potpore.</w:t>
      </w:r>
    </w:p>
    <w:p w:rsidR="00951174" w:rsidRDefault="00951174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Default="00E205DC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1F7FE6">
        <w:rPr>
          <w:rFonts w:ascii="Times New Roman" w:hAnsi="Times New Roman"/>
          <w:bCs/>
          <w:sz w:val="24"/>
          <w:szCs w:val="24"/>
        </w:rPr>
        <w:t>Grad Zagreb</w:t>
      </w:r>
      <w:r w:rsidR="00952B6E" w:rsidRPr="001F7FE6">
        <w:rPr>
          <w:rFonts w:ascii="Times New Roman" w:hAnsi="Times New Roman"/>
          <w:bCs/>
          <w:sz w:val="24"/>
          <w:szCs w:val="24"/>
        </w:rPr>
        <w:t>,</w:t>
      </w:r>
      <w:r w:rsidRPr="001F7FE6">
        <w:rPr>
          <w:rFonts w:ascii="Times New Roman" w:hAnsi="Times New Roman"/>
          <w:bCs/>
          <w:sz w:val="24"/>
          <w:szCs w:val="24"/>
        </w:rPr>
        <w:t xml:space="preserve"> korisnicima potpore</w:t>
      </w:r>
      <w:r w:rsidR="00952B6E" w:rsidRPr="001F7FE6">
        <w:rPr>
          <w:rFonts w:ascii="Times New Roman" w:hAnsi="Times New Roman"/>
          <w:bCs/>
          <w:sz w:val="24"/>
          <w:szCs w:val="24"/>
        </w:rPr>
        <w:t>,</w:t>
      </w:r>
      <w:r w:rsidRPr="001F7FE6">
        <w:rPr>
          <w:rFonts w:ascii="Times New Roman" w:hAnsi="Times New Roman"/>
          <w:bCs/>
          <w:sz w:val="24"/>
          <w:szCs w:val="24"/>
        </w:rPr>
        <w:t xml:space="preserve"> isplaćuje</w:t>
      </w:r>
      <w:r w:rsidRPr="007968A9">
        <w:rPr>
          <w:rFonts w:ascii="Times New Roman" w:hAnsi="Times New Roman"/>
          <w:bCs/>
          <w:sz w:val="24"/>
          <w:szCs w:val="24"/>
        </w:rPr>
        <w:t xml:space="preserve"> odobrena sredstva na </w:t>
      </w:r>
      <w:r w:rsidR="00952B6E" w:rsidRPr="001F7FE6">
        <w:rPr>
          <w:rFonts w:ascii="Times New Roman" w:hAnsi="Times New Roman"/>
          <w:bCs/>
          <w:sz w:val="24"/>
          <w:szCs w:val="24"/>
        </w:rPr>
        <w:t>transakcijski</w:t>
      </w:r>
      <w:r w:rsidR="00952B6E">
        <w:rPr>
          <w:rFonts w:ascii="Times New Roman" w:hAnsi="Times New Roman"/>
          <w:bCs/>
          <w:sz w:val="24"/>
          <w:szCs w:val="24"/>
        </w:rPr>
        <w:t xml:space="preserve"> </w:t>
      </w:r>
      <w:r w:rsidRPr="007968A9">
        <w:rPr>
          <w:rFonts w:ascii="Times New Roman" w:hAnsi="Times New Roman"/>
          <w:bCs/>
          <w:sz w:val="24"/>
          <w:szCs w:val="24"/>
        </w:rPr>
        <w:t xml:space="preserve">račun. </w:t>
      </w:r>
      <w:r w:rsidR="00951174">
        <w:rPr>
          <w:rFonts w:ascii="Times New Roman" w:hAnsi="Times New Roman"/>
          <w:bCs/>
          <w:sz w:val="24"/>
          <w:szCs w:val="24"/>
        </w:rPr>
        <w:t>Potpora se neće isplatiti ukoliko je poslovni račun u blokadi.</w:t>
      </w:r>
    </w:p>
    <w:p w:rsidR="00F92EC6" w:rsidRDefault="00F92EC6" w:rsidP="00FC26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951174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1174">
        <w:rPr>
          <w:rFonts w:ascii="Times New Roman" w:hAnsi="Times New Roman"/>
          <w:sz w:val="24"/>
          <w:szCs w:val="24"/>
        </w:rPr>
        <w:t xml:space="preserve">Ukoliko se događanje organizira na površini javne namjene, organizator je dužan ishoditi rješenje o korištenju površine javne namjene od </w:t>
      </w:r>
      <w:r w:rsidRPr="001F7FE6">
        <w:rPr>
          <w:rFonts w:ascii="Times New Roman" w:hAnsi="Times New Roman"/>
          <w:sz w:val="24"/>
          <w:szCs w:val="24"/>
        </w:rPr>
        <w:t xml:space="preserve">nadležnog </w:t>
      </w:r>
      <w:r w:rsidR="00952B6E" w:rsidRPr="001F7FE6">
        <w:rPr>
          <w:rFonts w:ascii="Times New Roman" w:hAnsi="Times New Roman"/>
          <w:sz w:val="24"/>
          <w:szCs w:val="24"/>
        </w:rPr>
        <w:t>gradskog upravnog tijela</w:t>
      </w:r>
      <w:r w:rsidR="00EE00B1" w:rsidRPr="001F7FE6">
        <w:rPr>
          <w:rFonts w:ascii="Times New Roman" w:hAnsi="Times New Roman"/>
          <w:sz w:val="24"/>
          <w:szCs w:val="24"/>
        </w:rPr>
        <w:t>.</w:t>
      </w:r>
    </w:p>
    <w:p w:rsidR="00E205DC" w:rsidRPr="007968A9" w:rsidRDefault="00E205DC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1F1" w:rsidRPr="007968A9" w:rsidRDefault="003E71F1" w:rsidP="00F74C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>DOKUMENTACIJA ZA DOKAZ I KONTROLU NAMJENSKOG KORIŠTENJA SREDSTAVA POTPORE</w:t>
      </w:r>
    </w:p>
    <w:p w:rsidR="003E71F1" w:rsidRPr="007968A9" w:rsidRDefault="003E71F1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A69" w:rsidRDefault="00E205DC" w:rsidP="00F13A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Korisnik potpore d</w:t>
      </w:r>
      <w:r w:rsidR="00F13A69">
        <w:rPr>
          <w:rFonts w:ascii="Times New Roman" w:hAnsi="Times New Roman"/>
          <w:sz w:val="24"/>
          <w:szCs w:val="24"/>
        </w:rPr>
        <w:t>užan je u maksimalnome roku od 6</w:t>
      </w:r>
      <w:r w:rsidRPr="007968A9">
        <w:rPr>
          <w:rFonts w:ascii="Times New Roman" w:hAnsi="Times New Roman"/>
          <w:sz w:val="24"/>
          <w:szCs w:val="24"/>
        </w:rPr>
        <w:t>0 dana od završetka pr</w:t>
      </w:r>
      <w:r w:rsidR="00F13A69">
        <w:rPr>
          <w:rFonts w:ascii="Times New Roman" w:hAnsi="Times New Roman"/>
          <w:sz w:val="24"/>
          <w:szCs w:val="24"/>
        </w:rPr>
        <w:t xml:space="preserve">ovedbe projekta Uredu </w:t>
      </w:r>
      <w:r w:rsidR="00F13A69" w:rsidRPr="003B5FC2">
        <w:rPr>
          <w:rFonts w:ascii="Times New Roman" w:hAnsi="Times New Roman"/>
          <w:sz w:val="24"/>
          <w:szCs w:val="24"/>
        </w:rPr>
        <w:t xml:space="preserve">dostaviti </w:t>
      </w:r>
      <w:r w:rsidR="00F13A69">
        <w:rPr>
          <w:rFonts w:ascii="Times New Roman" w:hAnsi="Times New Roman"/>
          <w:sz w:val="24"/>
          <w:szCs w:val="24"/>
        </w:rPr>
        <w:t>i</w:t>
      </w:r>
      <w:r w:rsidR="00F13A69" w:rsidRPr="003B5FC2">
        <w:rPr>
          <w:rFonts w:ascii="Times New Roman" w:hAnsi="Times New Roman"/>
          <w:sz w:val="24"/>
          <w:szCs w:val="24"/>
        </w:rPr>
        <w:t xml:space="preserve">zvješće o </w:t>
      </w:r>
      <w:r w:rsidR="00F13A69">
        <w:rPr>
          <w:rFonts w:ascii="Times New Roman" w:hAnsi="Times New Roman"/>
          <w:sz w:val="24"/>
          <w:szCs w:val="24"/>
        </w:rPr>
        <w:t xml:space="preserve">održanom događanju i </w:t>
      </w:r>
      <w:r w:rsidR="00F13A69" w:rsidRPr="003B5FC2">
        <w:rPr>
          <w:rFonts w:ascii="Times New Roman" w:hAnsi="Times New Roman"/>
          <w:sz w:val="24"/>
          <w:szCs w:val="24"/>
        </w:rPr>
        <w:t>utrošenim sredstvima</w:t>
      </w:r>
      <w:r w:rsidR="00F13A69">
        <w:rPr>
          <w:rFonts w:ascii="Times New Roman" w:hAnsi="Times New Roman"/>
          <w:sz w:val="24"/>
          <w:szCs w:val="24"/>
        </w:rPr>
        <w:t xml:space="preserve">, </w:t>
      </w:r>
      <w:r w:rsidR="00F13A69" w:rsidRPr="003B5FC2">
        <w:rPr>
          <w:rFonts w:ascii="Times New Roman" w:hAnsi="Times New Roman"/>
          <w:sz w:val="24"/>
          <w:szCs w:val="24"/>
        </w:rPr>
        <w:t>s dokazima (računi i bankovni izvodi s poslovnog računa čime se dokazuje izvršeno plaćanje</w:t>
      </w:r>
      <w:r w:rsidR="00F13A69">
        <w:rPr>
          <w:rFonts w:ascii="Times New Roman" w:hAnsi="Times New Roman"/>
          <w:sz w:val="24"/>
          <w:szCs w:val="24"/>
        </w:rPr>
        <w:t>, medijske objave i sl.) na propisanom obrascu izvješća objavljenom uz Javni poziv.</w:t>
      </w:r>
    </w:p>
    <w:p w:rsidR="00F74C41" w:rsidRDefault="00F74C41" w:rsidP="00F13A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13A69" w:rsidRPr="00F13A69" w:rsidRDefault="00F13A69" w:rsidP="00F13A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3A69">
        <w:rPr>
          <w:rFonts w:ascii="Times New Roman" w:hAnsi="Times New Roman"/>
          <w:bCs/>
          <w:sz w:val="24"/>
          <w:szCs w:val="24"/>
        </w:rPr>
        <w:t>Ponude i predračuni nisu prihvatljiv dokaz o utrošenim sredstvima. Nalog za plaćanje, neslužbena potvrda o izvršenom plaćanju, carinske deklaracije, kompenzacija i cesija ne prihvaćaju se kao dokaz o izvršenom plaćanju.</w:t>
      </w:r>
    </w:p>
    <w:p w:rsidR="00F74C41" w:rsidRDefault="00F74C41" w:rsidP="009511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51174" w:rsidRPr="00951174" w:rsidRDefault="00951174" w:rsidP="009511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51174">
        <w:rPr>
          <w:rFonts w:ascii="Times New Roman" w:hAnsi="Times New Roman"/>
          <w:bCs/>
          <w:sz w:val="24"/>
          <w:szCs w:val="24"/>
        </w:rPr>
        <w:t>Računi kojima se dokazuje namjensko korištenje potpore moraju se odnositi na:</w:t>
      </w:r>
    </w:p>
    <w:p w:rsidR="00951174" w:rsidRPr="00951174" w:rsidRDefault="00951174" w:rsidP="00F74C4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1174">
        <w:rPr>
          <w:rFonts w:ascii="Times New Roman" w:hAnsi="Times New Roman"/>
          <w:bCs/>
          <w:sz w:val="24"/>
          <w:szCs w:val="24"/>
        </w:rPr>
        <w:t>godinu za koju se javni poziv objavljuje, tj. za tekuću kalendarsku godinu (iznimno, ukoliko je razdoblje održavanja događaja na prijelazu dvije kalendarske godine prihvatit će se računi i iz druge kalendarske godine),</w:t>
      </w:r>
    </w:p>
    <w:p w:rsidR="00951174" w:rsidRPr="00951174" w:rsidRDefault="00951174" w:rsidP="00F74C4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1174">
        <w:rPr>
          <w:rFonts w:ascii="Times New Roman" w:hAnsi="Times New Roman"/>
          <w:bCs/>
          <w:sz w:val="24"/>
          <w:szCs w:val="24"/>
        </w:rPr>
        <w:lastRenderedPageBreak/>
        <w:t>troškove iste vrste i namjene kako je navedeno u troškovniku odnosno ponudama i/ili predračunima dostavljenim uz Prijavu (iznimno se u obzir mogu uzeti računi za troškove koji nisu navedeni u troškovniku odnosno priloženi uz Prijavu ako ih korisnik potpore obrazloži, a Ured prihvati obrazloženje).</w:t>
      </w:r>
    </w:p>
    <w:p w:rsidR="00951174" w:rsidRDefault="00951174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968A9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7968A9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dodjeljuju Grad Zagreb i drugi davatelji potpora.</w:t>
      </w:r>
    </w:p>
    <w:p w:rsidR="00F74C41" w:rsidRDefault="00F74C41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02B9" w:rsidRPr="001C02B9" w:rsidRDefault="001C02B9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Korisnik potpore je dužan omogućiti Uredu kontrolu namjenskog korištenja dobivene potpore.</w:t>
      </w:r>
    </w:p>
    <w:p w:rsidR="00F74C41" w:rsidRDefault="00F74C41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02B9" w:rsidRPr="001C02B9" w:rsidRDefault="001C02B9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Grad Zagreb će raskinuti ugovor i zatražiti povrat potpore ako: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 xml:space="preserve">korisnik ne dostavi izvješće s računima te pripadajućim bankarskim izvadcima, 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Grad Zagreb ne prihvati izvješće,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se utvrdi da događanje za koje je korisnik ostvario potporu nije održano,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potpora nije namjenski utrošena,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je događanje održano na površini javne namjene bez prethodno pribavljenog rješenja za korištenje površine javne namjene.</w:t>
      </w:r>
    </w:p>
    <w:p w:rsidR="001C02B9" w:rsidRPr="001C02B9" w:rsidRDefault="001C02B9" w:rsidP="001C02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1C02B9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 xml:space="preserve">Korisnici potpore kod kojih se utvrdi obveza povrata potpore, doznačenu potporu </w:t>
      </w:r>
      <w:r w:rsidR="006A4342" w:rsidRPr="00E425AA">
        <w:rPr>
          <w:rFonts w:ascii="Times New Roman" w:hAnsi="Times New Roman"/>
          <w:sz w:val="24"/>
          <w:szCs w:val="24"/>
        </w:rPr>
        <w:t>s pripadajućom zakonskom zateznom kamatom</w:t>
      </w:r>
      <w:r w:rsidR="006A4342">
        <w:t xml:space="preserve"> </w:t>
      </w:r>
      <w:r w:rsidRPr="001C02B9">
        <w:rPr>
          <w:rFonts w:ascii="Times New Roman" w:hAnsi="Times New Roman"/>
          <w:sz w:val="24"/>
          <w:szCs w:val="24"/>
        </w:rPr>
        <w:t>su dužni vratiti u proračun Grada Zagreba. U protivnom, pokrenut će se postupak prisilne naplate potraživanja putem bjanko zadužnice</w:t>
      </w:r>
      <w:r w:rsidR="00F74C41">
        <w:rPr>
          <w:rFonts w:ascii="Times New Roman" w:hAnsi="Times New Roman"/>
          <w:sz w:val="24"/>
          <w:szCs w:val="24"/>
        </w:rPr>
        <w:t>.</w:t>
      </w:r>
      <w:r w:rsidRPr="001C02B9">
        <w:rPr>
          <w:rFonts w:ascii="Times New Roman" w:hAnsi="Times New Roman"/>
          <w:sz w:val="24"/>
          <w:szCs w:val="24"/>
        </w:rPr>
        <w:t xml:space="preserve"> </w:t>
      </w:r>
    </w:p>
    <w:p w:rsidR="00F92EC6" w:rsidRDefault="00F92EC6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EC6" w:rsidRDefault="00F92EC6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6ED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KLASA:</w:t>
      </w:r>
      <w:r w:rsidR="00F13A69">
        <w:rPr>
          <w:rFonts w:ascii="Times New Roman" w:hAnsi="Times New Roman"/>
          <w:sz w:val="24"/>
          <w:szCs w:val="24"/>
        </w:rPr>
        <w:t xml:space="preserve"> </w:t>
      </w:r>
      <w:r w:rsidR="009B229F">
        <w:rPr>
          <w:rFonts w:ascii="Times New Roman" w:hAnsi="Times New Roman"/>
          <w:sz w:val="24"/>
          <w:szCs w:val="24"/>
        </w:rPr>
        <w:t>306-02/23-002/11</w:t>
      </w:r>
    </w:p>
    <w:p w:rsidR="00F13A69" w:rsidRPr="007968A9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URBROJ:</w:t>
      </w:r>
      <w:r w:rsidR="001D61E4" w:rsidRPr="007968A9">
        <w:rPr>
          <w:rFonts w:ascii="Times New Roman" w:hAnsi="Times New Roman"/>
          <w:sz w:val="24"/>
          <w:szCs w:val="24"/>
        </w:rPr>
        <w:t xml:space="preserve"> </w:t>
      </w:r>
      <w:r w:rsidR="009B229F">
        <w:rPr>
          <w:rFonts w:ascii="Times New Roman" w:hAnsi="Times New Roman"/>
          <w:sz w:val="24"/>
          <w:szCs w:val="24"/>
        </w:rPr>
        <w:t>251-06-13-23-4</w:t>
      </w:r>
      <w:bookmarkStart w:id="7" w:name="_GoBack"/>
      <w:bookmarkEnd w:id="7"/>
    </w:p>
    <w:sectPr w:rsidR="00F13A69" w:rsidRPr="007968A9" w:rsidSect="008F76ED">
      <w:footerReference w:type="default" r:id="rId13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09" w:rsidRDefault="00940A09" w:rsidP="00CD6872">
      <w:pPr>
        <w:spacing w:after="0" w:line="240" w:lineRule="auto"/>
      </w:pPr>
      <w:r>
        <w:separator/>
      </w:r>
    </w:p>
  </w:endnote>
  <w:endnote w:type="continuationSeparator" w:id="0">
    <w:p w:rsidR="00940A09" w:rsidRDefault="00940A09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DC" w:rsidRPr="00CD6872" w:rsidRDefault="00E205DC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9B229F">
      <w:rPr>
        <w:rFonts w:ascii="Times New Roman" w:hAnsi="Times New Roman"/>
        <w:noProof/>
      </w:rPr>
      <w:t>2</w:t>
    </w:r>
    <w:r w:rsidRPr="00CD6872">
      <w:rPr>
        <w:rFonts w:ascii="Times New Roman" w:hAnsi="Times New Roman"/>
      </w:rPr>
      <w:fldChar w:fldCharType="end"/>
    </w:r>
  </w:p>
  <w:p w:rsidR="00E205DC" w:rsidRDefault="00E2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09" w:rsidRDefault="00940A09" w:rsidP="00CD6872">
      <w:pPr>
        <w:spacing w:after="0" w:line="240" w:lineRule="auto"/>
      </w:pPr>
      <w:r>
        <w:separator/>
      </w:r>
    </w:p>
  </w:footnote>
  <w:footnote w:type="continuationSeparator" w:id="0">
    <w:p w:rsidR="00940A09" w:rsidRDefault="00940A09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496"/>
    <w:multiLevelType w:val="hybridMultilevel"/>
    <w:tmpl w:val="E0A47F6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5950BB"/>
    <w:multiLevelType w:val="hybridMultilevel"/>
    <w:tmpl w:val="C94C1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40DA"/>
    <w:multiLevelType w:val="hybridMultilevel"/>
    <w:tmpl w:val="612096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3A5970"/>
    <w:multiLevelType w:val="hybridMultilevel"/>
    <w:tmpl w:val="EA2E8FD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3939"/>
    <w:multiLevelType w:val="hybridMultilevel"/>
    <w:tmpl w:val="0A7ECAC4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B2A6C"/>
    <w:multiLevelType w:val="hybridMultilevel"/>
    <w:tmpl w:val="35B48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F01483"/>
    <w:multiLevelType w:val="multilevel"/>
    <w:tmpl w:val="150826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24641E"/>
    <w:multiLevelType w:val="hybridMultilevel"/>
    <w:tmpl w:val="73F4FB3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4F0"/>
    <w:multiLevelType w:val="hybridMultilevel"/>
    <w:tmpl w:val="1B3C1AF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A534D"/>
    <w:multiLevelType w:val="hybridMultilevel"/>
    <w:tmpl w:val="D4FED2A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D4701"/>
    <w:multiLevelType w:val="hybridMultilevel"/>
    <w:tmpl w:val="6A26C69C"/>
    <w:lvl w:ilvl="0" w:tplc="F7FAC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F5D9E"/>
    <w:multiLevelType w:val="hybridMultilevel"/>
    <w:tmpl w:val="92F079A4"/>
    <w:lvl w:ilvl="0" w:tplc="1D4A25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95108"/>
    <w:multiLevelType w:val="hybridMultilevel"/>
    <w:tmpl w:val="E6667E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38C0"/>
    <w:multiLevelType w:val="hybridMultilevel"/>
    <w:tmpl w:val="A52AA8B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C17EA"/>
    <w:multiLevelType w:val="hybridMultilevel"/>
    <w:tmpl w:val="3C806D7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10"/>
  </w:num>
  <w:num w:numId="7">
    <w:abstractNumId w:val="27"/>
  </w:num>
  <w:num w:numId="8">
    <w:abstractNumId w:val="2"/>
  </w:num>
  <w:num w:numId="9">
    <w:abstractNumId w:val="1"/>
  </w:num>
  <w:num w:numId="10">
    <w:abstractNumId w:val="16"/>
  </w:num>
  <w:num w:numId="11">
    <w:abstractNumId w:val="23"/>
  </w:num>
  <w:num w:numId="12">
    <w:abstractNumId w:val="6"/>
  </w:num>
  <w:num w:numId="13">
    <w:abstractNumId w:val="9"/>
  </w:num>
  <w:num w:numId="14">
    <w:abstractNumId w:val="22"/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28"/>
  </w:num>
  <w:num w:numId="20">
    <w:abstractNumId w:val="31"/>
  </w:num>
  <w:num w:numId="21">
    <w:abstractNumId w:val="3"/>
  </w:num>
  <w:num w:numId="22">
    <w:abstractNumId w:val="11"/>
  </w:num>
  <w:num w:numId="23">
    <w:abstractNumId w:val="25"/>
  </w:num>
  <w:num w:numId="24">
    <w:abstractNumId w:val="19"/>
  </w:num>
  <w:num w:numId="25">
    <w:abstractNumId w:val="30"/>
  </w:num>
  <w:num w:numId="26">
    <w:abstractNumId w:val="29"/>
  </w:num>
  <w:num w:numId="27">
    <w:abstractNumId w:val="8"/>
  </w:num>
  <w:num w:numId="28">
    <w:abstractNumId w:val="13"/>
  </w:num>
  <w:num w:numId="29">
    <w:abstractNumId w:val="21"/>
  </w:num>
  <w:num w:numId="30">
    <w:abstractNumId w:val="26"/>
  </w:num>
  <w:num w:numId="31">
    <w:abstractNumId w:val="12"/>
  </w:num>
  <w:num w:numId="3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02"/>
    <w:rsid w:val="00005BEF"/>
    <w:rsid w:val="00015432"/>
    <w:rsid w:val="00020695"/>
    <w:rsid w:val="00025017"/>
    <w:rsid w:val="00032F1A"/>
    <w:rsid w:val="0004372B"/>
    <w:rsid w:val="00043C84"/>
    <w:rsid w:val="00047AFA"/>
    <w:rsid w:val="000522D5"/>
    <w:rsid w:val="00054848"/>
    <w:rsid w:val="00063D8D"/>
    <w:rsid w:val="00072E46"/>
    <w:rsid w:val="00073268"/>
    <w:rsid w:val="00075129"/>
    <w:rsid w:val="00080963"/>
    <w:rsid w:val="00081936"/>
    <w:rsid w:val="00081FDE"/>
    <w:rsid w:val="00085387"/>
    <w:rsid w:val="00086C3F"/>
    <w:rsid w:val="00091F92"/>
    <w:rsid w:val="00096951"/>
    <w:rsid w:val="000A3AD2"/>
    <w:rsid w:val="000B030D"/>
    <w:rsid w:val="000B1760"/>
    <w:rsid w:val="000B5694"/>
    <w:rsid w:val="000C2C5A"/>
    <w:rsid w:val="000C4C91"/>
    <w:rsid w:val="000C650C"/>
    <w:rsid w:val="000D17E8"/>
    <w:rsid w:val="000D310C"/>
    <w:rsid w:val="000D3162"/>
    <w:rsid w:val="000D7C82"/>
    <w:rsid w:val="00112CE0"/>
    <w:rsid w:val="00114E83"/>
    <w:rsid w:val="001158DB"/>
    <w:rsid w:val="00132243"/>
    <w:rsid w:val="001402F0"/>
    <w:rsid w:val="001446BC"/>
    <w:rsid w:val="00145C7C"/>
    <w:rsid w:val="001468A4"/>
    <w:rsid w:val="00150313"/>
    <w:rsid w:val="00156F91"/>
    <w:rsid w:val="00162949"/>
    <w:rsid w:val="001642FE"/>
    <w:rsid w:val="00167227"/>
    <w:rsid w:val="00170588"/>
    <w:rsid w:val="00172298"/>
    <w:rsid w:val="001757EE"/>
    <w:rsid w:val="00175840"/>
    <w:rsid w:val="00177121"/>
    <w:rsid w:val="001858E8"/>
    <w:rsid w:val="00186738"/>
    <w:rsid w:val="00187D6B"/>
    <w:rsid w:val="00187E99"/>
    <w:rsid w:val="00193C38"/>
    <w:rsid w:val="00196434"/>
    <w:rsid w:val="001A479F"/>
    <w:rsid w:val="001A5741"/>
    <w:rsid w:val="001B2D6C"/>
    <w:rsid w:val="001B3AB7"/>
    <w:rsid w:val="001C02B9"/>
    <w:rsid w:val="001D0098"/>
    <w:rsid w:val="001D4503"/>
    <w:rsid w:val="001D61E4"/>
    <w:rsid w:val="001E3E80"/>
    <w:rsid w:val="001E64AB"/>
    <w:rsid w:val="001E70FC"/>
    <w:rsid w:val="001F03FC"/>
    <w:rsid w:val="001F6165"/>
    <w:rsid w:val="001F7FE6"/>
    <w:rsid w:val="002006F7"/>
    <w:rsid w:val="002049D6"/>
    <w:rsid w:val="002056CE"/>
    <w:rsid w:val="00213F1F"/>
    <w:rsid w:val="00215FD3"/>
    <w:rsid w:val="00224451"/>
    <w:rsid w:val="00230754"/>
    <w:rsid w:val="00232930"/>
    <w:rsid w:val="0023782C"/>
    <w:rsid w:val="00240286"/>
    <w:rsid w:val="0024198D"/>
    <w:rsid w:val="00252A56"/>
    <w:rsid w:val="002553C8"/>
    <w:rsid w:val="00256691"/>
    <w:rsid w:val="00271B50"/>
    <w:rsid w:val="002809E6"/>
    <w:rsid w:val="002821C4"/>
    <w:rsid w:val="002A312C"/>
    <w:rsid w:val="002B4F8C"/>
    <w:rsid w:val="002B5D2D"/>
    <w:rsid w:val="002C32BA"/>
    <w:rsid w:val="002C4AC0"/>
    <w:rsid w:val="002C5F08"/>
    <w:rsid w:val="002D12B3"/>
    <w:rsid w:val="002D3D05"/>
    <w:rsid w:val="002D69A9"/>
    <w:rsid w:val="002D7076"/>
    <w:rsid w:val="002D77E1"/>
    <w:rsid w:val="002E2593"/>
    <w:rsid w:val="002F2A25"/>
    <w:rsid w:val="002F4207"/>
    <w:rsid w:val="002F4D56"/>
    <w:rsid w:val="002F7069"/>
    <w:rsid w:val="0030310A"/>
    <w:rsid w:val="00304DAA"/>
    <w:rsid w:val="00305DE9"/>
    <w:rsid w:val="0031398F"/>
    <w:rsid w:val="003160F1"/>
    <w:rsid w:val="003226B0"/>
    <w:rsid w:val="00323AE5"/>
    <w:rsid w:val="003247FF"/>
    <w:rsid w:val="00330E27"/>
    <w:rsid w:val="00351DE8"/>
    <w:rsid w:val="00351F78"/>
    <w:rsid w:val="003606F9"/>
    <w:rsid w:val="00361EB9"/>
    <w:rsid w:val="00364463"/>
    <w:rsid w:val="003650C8"/>
    <w:rsid w:val="003653FB"/>
    <w:rsid w:val="00365FA0"/>
    <w:rsid w:val="00374EF5"/>
    <w:rsid w:val="003777DD"/>
    <w:rsid w:val="0038547E"/>
    <w:rsid w:val="003867C3"/>
    <w:rsid w:val="00394E8B"/>
    <w:rsid w:val="003A0370"/>
    <w:rsid w:val="003A14B0"/>
    <w:rsid w:val="003A6628"/>
    <w:rsid w:val="003B2AB9"/>
    <w:rsid w:val="003B521A"/>
    <w:rsid w:val="003B6286"/>
    <w:rsid w:val="003B68C4"/>
    <w:rsid w:val="003C162F"/>
    <w:rsid w:val="003C45D2"/>
    <w:rsid w:val="003E1BFD"/>
    <w:rsid w:val="003E70AC"/>
    <w:rsid w:val="003E71F1"/>
    <w:rsid w:val="003E7418"/>
    <w:rsid w:val="003F1A52"/>
    <w:rsid w:val="003F7EB1"/>
    <w:rsid w:val="0040023F"/>
    <w:rsid w:val="00400258"/>
    <w:rsid w:val="0040383E"/>
    <w:rsid w:val="0040420A"/>
    <w:rsid w:val="00404D69"/>
    <w:rsid w:val="00413C86"/>
    <w:rsid w:val="0041518D"/>
    <w:rsid w:val="004258AB"/>
    <w:rsid w:val="00425ABF"/>
    <w:rsid w:val="00427FB4"/>
    <w:rsid w:val="00431FCE"/>
    <w:rsid w:val="00446105"/>
    <w:rsid w:val="0044729C"/>
    <w:rsid w:val="00447B46"/>
    <w:rsid w:val="004564FE"/>
    <w:rsid w:val="00461C52"/>
    <w:rsid w:val="004758C5"/>
    <w:rsid w:val="004805AE"/>
    <w:rsid w:val="004869D3"/>
    <w:rsid w:val="00497723"/>
    <w:rsid w:val="004A1583"/>
    <w:rsid w:val="004A3C8E"/>
    <w:rsid w:val="004A5804"/>
    <w:rsid w:val="004B03A8"/>
    <w:rsid w:val="004B2342"/>
    <w:rsid w:val="004B289E"/>
    <w:rsid w:val="004B2BE6"/>
    <w:rsid w:val="004B3822"/>
    <w:rsid w:val="004B48D7"/>
    <w:rsid w:val="004C1270"/>
    <w:rsid w:val="004C4769"/>
    <w:rsid w:val="004C684C"/>
    <w:rsid w:val="004D2983"/>
    <w:rsid w:val="004D4790"/>
    <w:rsid w:val="004D6063"/>
    <w:rsid w:val="004E286E"/>
    <w:rsid w:val="004E65F6"/>
    <w:rsid w:val="004F11DD"/>
    <w:rsid w:val="004F3503"/>
    <w:rsid w:val="004F4216"/>
    <w:rsid w:val="00500F28"/>
    <w:rsid w:val="0051005D"/>
    <w:rsid w:val="005130F2"/>
    <w:rsid w:val="00513B28"/>
    <w:rsid w:val="00516B27"/>
    <w:rsid w:val="005345E1"/>
    <w:rsid w:val="00540C4A"/>
    <w:rsid w:val="00546289"/>
    <w:rsid w:val="005479DE"/>
    <w:rsid w:val="00553BFB"/>
    <w:rsid w:val="005618EF"/>
    <w:rsid w:val="00565E9E"/>
    <w:rsid w:val="00567A6C"/>
    <w:rsid w:val="00575A00"/>
    <w:rsid w:val="00591031"/>
    <w:rsid w:val="00591368"/>
    <w:rsid w:val="00593735"/>
    <w:rsid w:val="005A1E5C"/>
    <w:rsid w:val="005A48A2"/>
    <w:rsid w:val="005A6E39"/>
    <w:rsid w:val="005B5BC7"/>
    <w:rsid w:val="005B5CFF"/>
    <w:rsid w:val="005C2D1B"/>
    <w:rsid w:val="005C6810"/>
    <w:rsid w:val="005C7863"/>
    <w:rsid w:val="005D2D8C"/>
    <w:rsid w:val="005D3AEE"/>
    <w:rsid w:val="005D71FD"/>
    <w:rsid w:val="005E00FC"/>
    <w:rsid w:val="005E0C31"/>
    <w:rsid w:val="005E7D90"/>
    <w:rsid w:val="00605759"/>
    <w:rsid w:val="0061252A"/>
    <w:rsid w:val="00634CFD"/>
    <w:rsid w:val="00646BED"/>
    <w:rsid w:val="006528B1"/>
    <w:rsid w:val="006572FF"/>
    <w:rsid w:val="00660553"/>
    <w:rsid w:val="0066646F"/>
    <w:rsid w:val="0067690F"/>
    <w:rsid w:val="00680527"/>
    <w:rsid w:val="00681283"/>
    <w:rsid w:val="00684C90"/>
    <w:rsid w:val="006A118B"/>
    <w:rsid w:val="006A4342"/>
    <w:rsid w:val="006A647E"/>
    <w:rsid w:val="006B067F"/>
    <w:rsid w:val="006B23CA"/>
    <w:rsid w:val="006B4303"/>
    <w:rsid w:val="006E3576"/>
    <w:rsid w:val="006E655C"/>
    <w:rsid w:val="006F13F5"/>
    <w:rsid w:val="006F15BC"/>
    <w:rsid w:val="006F248A"/>
    <w:rsid w:val="006F26BF"/>
    <w:rsid w:val="006F4E4E"/>
    <w:rsid w:val="007001CC"/>
    <w:rsid w:val="0070149C"/>
    <w:rsid w:val="00703491"/>
    <w:rsid w:val="00710B3B"/>
    <w:rsid w:val="00733547"/>
    <w:rsid w:val="007361BD"/>
    <w:rsid w:val="00745768"/>
    <w:rsid w:val="00745C6C"/>
    <w:rsid w:val="00746060"/>
    <w:rsid w:val="00753340"/>
    <w:rsid w:val="00755E44"/>
    <w:rsid w:val="00773844"/>
    <w:rsid w:val="007902E4"/>
    <w:rsid w:val="00791F36"/>
    <w:rsid w:val="007968A9"/>
    <w:rsid w:val="007A40A2"/>
    <w:rsid w:val="007A6A31"/>
    <w:rsid w:val="007B2340"/>
    <w:rsid w:val="007B5A3E"/>
    <w:rsid w:val="007B690E"/>
    <w:rsid w:val="007C3F73"/>
    <w:rsid w:val="007C6752"/>
    <w:rsid w:val="007D1B33"/>
    <w:rsid w:val="007D3A4E"/>
    <w:rsid w:val="007D5C56"/>
    <w:rsid w:val="007D641A"/>
    <w:rsid w:val="007F03AB"/>
    <w:rsid w:val="007F36CC"/>
    <w:rsid w:val="007F3A55"/>
    <w:rsid w:val="007F5E6D"/>
    <w:rsid w:val="007F61FB"/>
    <w:rsid w:val="00802FF3"/>
    <w:rsid w:val="008067AB"/>
    <w:rsid w:val="00823382"/>
    <w:rsid w:val="00830789"/>
    <w:rsid w:val="00833A19"/>
    <w:rsid w:val="00833EEB"/>
    <w:rsid w:val="00837CC8"/>
    <w:rsid w:val="008572D0"/>
    <w:rsid w:val="0086308B"/>
    <w:rsid w:val="00870903"/>
    <w:rsid w:val="008818FE"/>
    <w:rsid w:val="008904F9"/>
    <w:rsid w:val="008A04C8"/>
    <w:rsid w:val="008A759C"/>
    <w:rsid w:val="008B384A"/>
    <w:rsid w:val="008B6F9E"/>
    <w:rsid w:val="008C2F52"/>
    <w:rsid w:val="008C500C"/>
    <w:rsid w:val="008D1E74"/>
    <w:rsid w:val="008D23BF"/>
    <w:rsid w:val="008D664E"/>
    <w:rsid w:val="008E1562"/>
    <w:rsid w:val="008E34D1"/>
    <w:rsid w:val="008F0E0D"/>
    <w:rsid w:val="008F4001"/>
    <w:rsid w:val="008F76ED"/>
    <w:rsid w:val="00904503"/>
    <w:rsid w:val="00904759"/>
    <w:rsid w:val="00906A88"/>
    <w:rsid w:val="00910472"/>
    <w:rsid w:val="0091663C"/>
    <w:rsid w:val="009249F7"/>
    <w:rsid w:val="0092512F"/>
    <w:rsid w:val="00927934"/>
    <w:rsid w:val="009305AD"/>
    <w:rsid w:val="009328DB"/>
    <w:rsid w:val="00934423"/>
    <w:rsid w:val="0093758A"/>
    <w:rsid w:val="0094010E"/>
    <w:rsid w:val="00940A09"/>
    <w:rsid w:val="00941EAA"/>
    <w:rsid w:val="009431E3"/>
    <w:rsid w:val="00945DCB"/>
    <w:rsid w:val="009464F1"/>
    <w:rsid w:val="00946EF9"/>
    <w:rsid w:val="00951174"/>
    <w:rsid w:val="009521C0"/>
    <w:rsid w:val="00952B6E"/>
    <w:rsid w:val="00957A84"/>
    <w:rsid w:val="009642E3"/>
    <w:rsid w:val="009650DD"/>
    <w:rsid w:val="00965ECA"/>
    <w:rsid w:val="009663BE"/>
    <w:rsid w:val="009711FA"/>
    <w:rsid w:val="00976BA0"/>
    <w:rsid w:val="00980722"/>
    <w:rsid w:val="00987BEC"/>
    <w:rsid w:val="00995AF3"/>
    <w:rsid w:val="009A2B37"/>
    <w:rsid w:val="009A6E1E"/>
    <w:rsid w:val="009A78ED"/>
    <w:rsid w:val="009B05CD"/>
    <w:rsid w:val="009B229F"/>
    <w:rsid w:val="009B26D5"/>
    <w:rsid w:val="009C24DB"/>
    <w:rsid w:val="009C380A"/>
    <w:rsid w:val="009C5542"/>
    <w:rsid w:val="009D4DAE"/>
    <w:rsid w:val="009D63E4"/>
    <w:rsid w:val="009E4DA6"/>
    <w:rsid w:val="009E61FC"/>
    <w:rsid w:val="009F050B"/>
    <w:rsid w:val="009F33B1"/>
    <w:rsid w:val="00A06DB2"/>
    <w:rsid w:val="00A142B6"/>
    <w:rsid w:val="00A20568"/>
    <w:rsid w:val="00A30CAB"/>
    <w:rsid w:val="00A3189C"/>
    <w:rsid w:val="00A51900"/>
    <w:rsid w:val="00A55500"/>
    <w:rsid w:val="00A57BC6"/>
    <w:rsid w:val="00A6082E"/>
    <w:rsid w:val="00A66378"/>
    <w:rsid w:val="00A67B52"/>
    <w:rsid w:val="00A70321"/>
    <w:rsid w:val="00A74D1C"/>
    <w:rsid w:val="00A75A71"/>
    <w:rsid w:val="00A76810"/>
    <w:rsid w:val="00A80823"/>
    <w:rsid w:val="00A8093F"/>
    <w:rsid w:val="00A836A9"/>
    <w:rsid w:val="00A86F48"/>
    <w:rsid w:val="00A91C56"/>
    <w:rsid w:val="00A93624"/>
    <w:rsid w:val="00AA25FC"/>
    <w:rsid w:val="00AE1781"/>
    <w:rsid w:val="00AE4303"/>
    <w:rsid w:val="00AE46B4"/>
    <w:rsid w:val="00AE611C"/>
    <w:rsid w:val="00AE61FF"/>
    <w:rsid w:val="00AE673C"/>
    <w:rsid w:val="00AE6BD6"/>
    <w:rsid w:val="00AE71D8"/>
    <w:rsid w:val="00AF30A1"/>
    <w:rsid w:val="00B05926"/>
    <w:rsid w:val="00B12ECD"/>
    <w:rsid w:val="00B2665F"/>
    <w:rsid w:val="00B342C8"/>
    <w:rsid w:val="00B425F5"/>
    <w:rsid w:val="00B4296D"/>
    <w:rsid w:val="00B42B46"/>
    <w:rsid w:val="00B52EAC"/>
    <w:rsid w:val="00B54DB7"/>
    <w:rsid w:val="00B60366"/>
    <w:rsid w:val="00B60725"/>
    <w:rsid w:val="00B62413"/>
    <w:rsid w:val="00B6671A"/>
    <w:rsid w:val="00B80B89"/>
    <w:rsid w:val="00B812A1"/>
    <w:rsid w:val="00B833FE"/>
    <w:rsid w:val="00B8537D"/>
    <w:rsid w:val="00B86B43"/>
    <w:rsid w:val="00B86C05"/>
    <w:rsid w:val="00B91287"/>
    <w:rsid w:val="00BA08A1"/>
    <w:rsid w:val="00BA3E7A"/>
    <w:rsid w:val="00BA4C02"/>
    <w:rsid w:val="00BA69CC"/>
    <w:rsid w:val="00BB4B7E"/>
    <w:rsid w:val="00BC1E88"/>
    <w:rsid w:val="00BC7A3A"/>
    <w:rsid w:val="00BD27AB"/>
    <w:rsid w:val="00BD75B6"/>
    <w:rsid w:val="00BE3E0E"/>
    <w:rsid w:val="00BE6380"/>
    <w:rsid w:val="00C055BE"/>
    <w:rsid w:val="00C0565D"/>
    <w:rsid w:val="00C10DFD"/>
    <w:rsid w:val="00C15391"/>
    <w:rsid w:val="00C17A51"/>
    <w:rsid w:val="00C271B0"/>
    <w:rsid w:val="00C302EA"/>
    <w:rsid w:val="00C3459A"/>
    <w:rsid w:val="00C34B51"/>
    <w:rsid w:val="00C4734A"/>
    <w:rsid w:val="00C61687"/>
    <w:rsid w:val="00C621CC"/>
    <w:rsid w:val="00C62FE4"/>
    <w:rsid w:val="00C834A1"/>
    <w:rsid w:val="00C85664"/>
    <w:rsid w:val="00C915DE"/>
    <w:rsid w:val="00C95DBE"/>
    <w:rsid w:val="00CB18DB"/>
    <w:rsid w:val="00CB3BC7"/>
    <w:rsid w:val="00CC1802"/>
    <w:rsid w:val="00CC2C9B"/>
    <w:rsid w:val="00CC2CD1"/>
    <w:rsid w:val="00CC56F2"/>
    <w:rsid w:val="00CD6872"/>
    <w:rsid w:val="00CD7BE3"/>
    <w:rsid w:val="00CE1698"/>
    <w:rsid w:val="00CE4FD0"/>
    <w:rsid w:val="00CF0E9F"/>
    <w:rsid w:val="00CF203E"/>
    <w:rsid w:val="00CF2403"/>
    <w:rsid w:val="00CF51E2"/>
    <w:rsid w:val="00CF562A"/>
    <w:rsid w:val="00D015FF"/>
    <w:rsid w:val="00D03161"/>
    <w:rsid w:val="00D032F5"/>
    <w:rsid w:val="00D1436E"/>
    <w:rsid w:val="00D1589A"/>
    <w:rsid w:val="00D30637"/>
    <w:rsid w:val="00D33D1B"/>
    <w:rsid w:val="00D401C3"/>
    <w:rsid w:val="00D424C2"/>
    <w:rsid w:val="00D434E3"/>
    <w:rsid w:val="00D66C5D"/>
    <w:rsid w:val="00D7481D"/>
    <w:rsid w:val="00D92BF3"/>
    <w:rsid w:val="00D95076"/>
    <w:rsid w:val="00DA0D75"/>
    <w:rsid w:val="00DA2674"/>
    <w:rsid w:val="00DA493C"/>
    <w:rsid w:val="00DA6FED"/>
    <w:rsid w:val="00DA75E8"/>
    <w:rsid w:val="00DB6D28"/>
    <w:rsid w:val="00DC2FB4"/>
    <w:rsid w:val="00DC55DF"/>
    <w:rsid w:val="00DD1CD3"/>
    <w:rsid w:val="00DD5FE2"/>
    <w:rsid w:val="00DD75E3"/>
    <w:rsid w:val="00DD773B"/>
    <w:rsid w:val="00DE3878"/>
    <w:rsid w:val="00DF0FFA"/>
    <w:rsid w:val="00DF2EB8"/>
    <w:rsid w:val="00DF43E7"/>
    <w:rsid w:val="00DF59F1"/>
    <w:rsid w:val="00DF7C4B"/>
    <w:rsid w:val="00E02423"/>
    <w:rsid w:val="00E04138"/>
    <w:rsid w:val="00E06920"/>
    <w:rsid w:val="00E12B50"/>
    <w:rsid w:val="00E205DC"/>
    <w:rsid w:val="00E35F26"/>
    <w:rsid w:val="00E425AA"/>
    <w:rsid w:val="00E465AF"/>
    <w:rsid w:val="00E46975"/>
    <w:rsid w:val="00E50833"/>
    <w:rsid w:val="00E51835"/>
    <w:rsid w:val="00E536B7"/>
    <w:rsid w:val="00E560FE"/>
    <w:rsid w:val="00E57705"/>
    <w:rsid w:val="00E67C1A"/>
    <w:rsid w:val="00E70705"/>
    <w:rsid w:val="00E71560"/>
    <w:rsid w:val="00E826A3"/>
    <w:rsid w:val="00E83188"/>
    <w:rsid w:val="00E84FBF"/>
    <w:rsid w:val="00E915BB"/>
    <w:rsid w:val="00E91A4D"/>
    <w:rsid w:val="00E962A6"/>
    <w:rsid w:val="00E9717A"/>
    <w:rsid w:val="00EA2464"/>
    <w:rsid w:val="00EA60D8"/>
    <w:rsid w:val="00EC3723"/>
    <w:rsid w:val="00EC7E53"/>
    <w:rsid w:val="00EE00B1"/>
    <w:rsid w:val="00EF1F51"/>
    <w:rsid w:val="00EF7F0D"/>
    <w:rsid w:val="00F01E73"/>
    <w:rsid w:val="00F02410"/>
    <w:rsid w:val="00F04156"/>
    <w:rsid w:val="00F06EB7"/>
    <w:rsid w:val="00F13A69"/>
    <w:rsid w:val="00F16B07"/>
    <w:rsid w:val="00F21D0B"/>
    <w:rsid w:val="00F2375E"/>
    <w:rsid w:val="00F24D8A"/>
    <w:rsid w:val="00F31F7E"/>
    <w:rsid w:val="00F360FD"/>
    <w:rsid w:val="00F44AD2"/>
    <w:rsid w:val="00F53FDD"/>
    <w:rsid w:val="00F56F32"/>
    <w:rsid w:val="00F61CA6"/>
    <w:rsid w:val="00F61DD8"/>
    <w:rsid w:val="00F66B4D"/>
    <w:rsid w:val="00F72161"/>
    <w:rsid w:val="00F74C41"/>
    <w:rsid w:val="00F7693B"/>
    <w:rsid w:val="00F77342"/>
    <w:rsid w:val="00F86A97"/>
    <w:rsid w:val="00F87937"/>
    <w:rsid w:val="00F90828"/>
    <w:rsid w:val="00F91F40"/>
    <w:rsid w:val="00F92EC6"/>
    <w:rsid w:val="00F976F9"/>
    <w:rsid w:val="00FA2B51"/>
    <w:rsid w:val="00FB0286"/>
    <w:rsid w:val="00FC0DDD"/>
    <w:rsid w:val="00FC2683"/>
    <w:rsid w:val="00FC3798"/>
    <w:rsid w:val="00FC623C"/>
    <w:rsid w:val="00FC79D0"/>
    <w:rsid w:val="00FD2447"/>
    <w:rsid w:val="00FD42C7"/>
    <w:rsid w:val="00FD6F3D"/>
    <w:rsid w:val="00FE0F47"/>
    <w:rsid w:val="00FE27B8"/>
    <w:rsid w:val="00FE3478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B8472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A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34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75840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5840"/>
    <w:rPr>
      <w:rFonts w:ascii="Arial" w:hAnsi="Arial" w:cs="Arial"/>
      <w:szCs w:val="24"/>
    </w:rPr>
  </w:style>
  <w:style w:type="character" w:styleId="Strong">
    <w:name w:val="Strong"/>
    <w:qFormat/>
    <w:locked/>
    <w:rsid w:val="003E71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37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2B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4372B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C5E1-92E0-481D-B2DD-E9756D1D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2634</Words>
  <Characters>18310</Characters>
  <Application>Microsoft Office Word</Application>
  <DocSecurity>0</DocSecurity>
  <Lines>152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GEOS</cp:lastModifiedBy>
  <cp:revision>7</cp:revision>
  <cp:lastPrinted>2023-04-04T09:38:00Z</cp:lastPrinted>
  <dcterms:created xsi:type="dcterms:W3CDTF">2023-04-06T10:53:00Z</dcterms:created>
  <dcterms:modified xsi:type="dcterms:W3CDTF">2023-04-06T11:15:00Z</dcterms:modified>
</cp:coreProperties>
</file>